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 w:rsidRPr="007D4FA5">
        <w:rPr>
          <w:rFonts w:ascii="Times New Roman" w:hAnsi="Times New Roman" w:cs="Times New Roman"/>
          <w:sz w:val="28"/>
        </w:rPr>
        <w:t>Муниципальное бюджетное общеобразовательное учреждение</w:t>
      </w: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«Судромская основная школа № 13»</w:t>
      </w: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P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48"/>
        </w:rPr>
      </w:pPr>
      <w:r w:rsidRPr="007D4FA5">
        <w:rPr>
          <w:rFonts w:ascii="Times New Roman" w:hAnsi="Times New Roman" w:cs="Times New Roman"/>
          <w:sz w:val="48"/>
        </w:rPr>
        <w:t>Интеллектуальная игра</w:t>
      </w:r>
    </w:p>
    <w:p w:rsidR="007D4FA5" w:rsidRP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48"/>
        </w:rPr>
      </w:pPr>
      <w:r w:rsidRPr="007D4FA5">
        <w:rPr>
          <w:rFonts w:ascii="Times New Roman" w:hAnsi="Times New Roman" w:cs="Times New Roman"/>
          <w:sz w:val="48"/>
        </w:rPr>
        <w:t>«Не наукой единой… Д. И. Менделеев»</w:t>
      </w:r>
    </w:p>
    <w:p w:rsidR="007D4FA5" w:rsidRP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32"/>
        </w:rPr>
      </w:pPr>
      <w:r w:rsidRPr="007D4FA5">
        <w:rPr>
          <w:rFonts w:ascii="Times New Roman" w:hAnsi="Times New Roman" w:cs="Times New Roman"/>
          <w:sz w:val="32"/>
        </w:rPr>
        <w:t xml:space="preserve">Методическая разработка </w:t>
      </w:r>
    </w:p>
    <w:p w:rsidR="007D4FA5" w:rsidRP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32"/>
        </w:rPr>
      </w:pPr>
      <w:r w:rsidRPr="007D4FA5">
        <w:rPr>
          <w:rFonts w:ascii="Times New Roman" w:hAnsi="Times New Roman" w:cs="Times New Roman"/>
          <w:sz w:val="32"/>
        </w:rPr>
        <w:t>внеклассного мероприятия по химии</w:t>
      </w:r>
    </w:p>
    <w:p w:rsidR="007D4FA5" w:rsidRP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32"/>
        </w:rPr>
      </w:pPr>
      <w:r w:rsidRPr="007D4FA5">
        <w:rPr>
          <w:rFonts w:ascii="Times New Roman" w:hAnsi="Times New Roman" w:cs="Times New Roman"/>
          <w:sz w:val="32"/>
        </w:rPr>
        <w:t>8 – 9 классы</w:t>
      </w: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ind w:left="538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Автор: Коновалова </w:t>
      </w:r>
    </w:p>
    <w:p w:rsidR="007D4FA5" w:rsidRDefault="007D4FA5" w:rsidP="00895F94">
      <w:pPr>
        <w:spacing w:after="0" w:line="360" w:lineRule="auto"/>
        <w:ind w:left="538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Галина Васильевна, </w:t>
      </w:r>
    </w:p>
    <w:p w:rsidR="007D4FA5" w:rsidRDefault="007D4FA5" w:rsidP="00895F94">
      <w:pPr>
        <w:spacing w:after="0" w:line="360" w:lineRule="auto"/>
        <w:ind w:left="538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учитель математики, </w:t>
      </w:r>
    </w:p>
    <w:p w:rsidR="007D4FA5" w:rsidRDefault="007D4FA5" w:rsidP="00895F94">
      <w:pPr>
        <w:spacing w:after="0" w:line="360" w:lineRule="auto"/>
        <w:ind w:left="5387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МБОУ «Судромская ОШ № 13», </w:t>
      </w: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8A76A4" w:rsidRDefault="008A76A4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</w:p>
    <w:p w:rsidR="007D4FA5" w:rsidRDefault="00945FE2" w:rsidP="00895F94">
      <w:pPr>
        <w:spacing w:after="0" w:line="360" w:lineRule="auto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2022</w:t>
      </w:r>
      <w:r w:rsidR="007D4FA5">
        <w:rPr>
          <w:rFonts w:ascii="Times New Roman" w:hAnsi="Times New Roman" w:cs="Times New Roman"/>
          <w:sz w:val="28"/>
        </w:rPr>
        <w:t xml:space="preserve"> год</w:t>
      </w: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 xml:space="preserve">Аннотация </w:t>
      </w:r>
    </w:p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tbl>
      <w:tblPr>
        <w:tblStyle w:val="a4"/>
        <w:tblW w:w="9534" w:type="dxa"/>
        <w:tblInd w:w="108" w:type="dxa"/>
        <w:tblLook w:val="04A0"/>
      </w:tblPr>
      <w:tblGrid>
        <w:gridCol w:w="3686"/>
        <w:gridCol w:w="2922"/>
        <w:gridCol w:w="2926"/>
      </w:tblGrid>
      <w:tr w:rsidR="007D4FA5" w:rsidRPr="00476F30" w:rsidTr="009C4A50">
        <w:tc>
          <w:tcPr>
            <w:tcW w:w="3686" w:type="dxa"/>
            <w:vMerge w:val="restart"/>
          </w:tcPr>
          <w:p w:rsidR="007D4FA5" w:rsidRPr="009E0AB9" w:rsidRDefault="007D4FA5" w:rsidP="00895F94">
            <w:pPr>
              <w:pStyle w:val="a3"/>
              <w:spacing w:line="360" w:lineRule="auto"/>
              <w:ind w:left="0"/>
              <w:rPr>
                <w:sz w:val="28"/>
                <w:szCs w:val="28"/>
              </w:rPr>
            </w:pPr>
            <w:r w:rsidRPr="009E0AB9">
              <w:rPr>
                <w:sz w:val="28"/>
                <w:szCs w:val="28"/>
              </w:rPr>
              <w:t>Название технологии для организации урока (мероприятия с воспитанниками) с позиции системно-деятельностного подхода</w:t>
            </w:r>
          </w:p>
        </w:tc>
        <w:tc>
          <w:tcPr>
            <w:tcW w:w="5848" w:type="dxa"/>
            <w:gridSpan w:val="2"/>
          </w:tcPr>
          <w:p w:rsidR="007D4FA5" w:rsidRPr="009E0AB9" w:rsidRDefault="007D4FA5" w:rsidP="00895F94">
            <w:pPr>
              <w:pStyle w:val="a3"/>
              <w:spacing w:line="360" w:lineRule="auto"/>
              <w:ind w:left="0"/>
              <w:rPr>
                <w:sz w:val="28"/>
                <w:szCs w:val="28"/>
              </w:rPr>
            </w:pPr>
            <w:r w:rsidRPr="009E0AB9">
              <w:rPr>
                <w:sz w:val="28"/>
                <w:szCs w:val="28"/>
              </w:rPr>
              <w:t>Используемые</w:t>
            </w:r>
          </w:p>
        </w:tc>
      </w:tr>
      <w:tr w:rsidR="007D4FA5" w:rsidRPr="00476F30" w:rsidTr="009C4A50">
        <w:tc>
          <w:tcPr>
            <w:tcW w:w="3686" w:type="dxa"/>
            <w:vMerge/>
          </w:tcPr>
          <w:p w:rsidR="007D4FA5" w:rsidRPr="009E0AB9" w:rsidRDefault="007D4FA5" w:rsidP="00895F94">
            <w:pPr>
              <w:pStyle w:val="a3"/>
              <w:spacing w:line="360" w:lineRule="auto"/>
              <w:ind w:left="0"/>
              <w:rPr>
                <w:sz w:val="28"/>
                <w:szCs w:val="28"/>
              </w:rPr>
            </w:pPr>
          </w:p>
        </w:tc>
        <w:tc>
          <w:tcPr>
            <w:tcW w:w="2922" w:type="dxa"/>
          </w:tcPr>
          <w:p w:rsidR="007D4FA5" w:rsidRPr="009E0AB9" w:rsidRDefault="007D4FA5" w:rsidP="00895F94">
            <w:pPr>
              <w:pStyle w:val="a3"/>
              <w:spacing w:line="360" w:lineRule="auto"/>
              <w:ind w:left="0"/>
              <w:rPr>
                <w:sz w:val="28"/>
                <w:szCs w:val="28"/>
              </w:rPr>
            </w:pPr>
            <w:r w:rsidRPr="009E0AB9">
              <w:rPr>
                <w:sz w:val="28"/>
                <w:szCs w:val="28"/>
              </w:rPr>
              <w:t>Методы</w:t>
            </w:r>
          </w:p>
        </w:tc>
        <w:tc>
          <w:tcPr>
            <w:tcW w:w="2926" w:type="dxa"/>
          </w:tcPr>
          <w:p w:rsidR="007D4FA5" w:rsidRPr="009E0AB9" w:rsidRDefault="007D4FA5" w:rsidP="00895F94">
            <w:pPr>
              <w:pStyle w:val="a3"/>
              <w:spacing w:line="360" w:lineRule="auto"/>
              <w:ind w:left="0"/>
              <w:rPr>
                <w:sz w:val="28"/>
                <w:szCs w:val="28"/>
              </w:rPr>
            </w:pPr>
            <w:r w:rsidRPr="009E0AB9">
              <w:rPr>
                <w:sz w:val="28"/>
                <w:szCs w:val="28"/>
              </w:rPr>
              <w:t>Приемы</w:t>
            </w:r>
          </w:p>
        </w:tc>
      </w:tr>
      <w:tr w:rsidR="007D4FA5" w:rsidRPr="00476F30" w:rsidTr="007D4FA5">
        <w:trPr>
          <w:trHeight w:val="2918"/>
        </w:trPr>
        <w:tc>
          <w:tcPr>
            <w:tcW w:w="3686" w:type="dxa"/>
          </w:tcPr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Игровая технология</w:t>
            </w: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Pr="00FC7546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</w:tc>
        <w:tc>
          <w:tcPr>
            <w:tcW w:w="2922" w:type="dxa"/>
          </w:tcPr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Дидактическая игра</w:t>
            </w: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  <w:p w:rsidR="007D4FA5" w:rsidRPr="00FC7546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</w:p>
        </w:tc>
        <w:tc>
          <w:tcPr>
            <w:tcW w:w="2926" w:type="dxa"/>
          </w:tcPr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Создание игровой ситуации</w:t>
            </w: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Соревнование</w:t>
            </w: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Сопоставление</w:t>
            </w:r>
          </w:p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«Где логика?»</w:t>
            </w:r>
          </w:p>
          <w:p w:rsidR="007D4FA5" w:rsidRPr="00282B3A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Разгадывание загадок</w:t>
            </w:r>
          </w:p>
        </w:tc>
      </w:tr>
      <w:tr w:rsidR="007D4FA5" w:rsidRPr="00476F30" w:rsidTr="007D4FA5">
        <w:trPr>
          <w:trHeight w:val="911"/>
        </w:trPr>
        <w:tc>
          <w:tcPr>
            <w:tcW w:w="3686" w:type="dxa"/>
            <w:vMerge w:val="restart"/>
          </w:tcPr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ИКТ технология</w:t>
            </w:r>
          </w:p>
        </w:tc>
        <w:tc>
          <w:tcPr>
            <w:tcW w:w="2922" w:type="dxa"/>
          </w:tcPr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Мультимедийная презентация</w:t>
            </w:r>
          </w:p>
        </w:tc>
        <w:tc>
          <w:tcPr>
            <w:tcW w:w="2926" w:type="dxa"/>
          </w:tcPr>
          <w:p w:rsid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Видеофильм</w:t>
            </w:r>
          </w:p>
        </w:tc>
      </w:tr>
      <w:tr w:rsidR="007D4FA5" w:rsidRPr="00476F30" w:rsidTr="007D4FA5">
        <w:trPr>
          <w:trHeight w:val="1236"/>
        </w:trPr>
        <w:tc>
          <w:tcPr>
            <w:tcW w:w="3686" w:type="dxa"/>
            <w:vMerge/>
          </w:tcPr>
          <w:p w:rsidR="007D4FA5" w:rsidRPr="00282B3A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  <w:lang w:val="en-US"/>
              </w:rPr>
            </w:pPr>
          </w:p>
        </w:tc>
        <w:tc>
          <w:tcPr>
            <w:tcW w:w="2922" w:type="dxa"/>
          </w:tcPr>
          <w:p w:rsidR="007D4FA5" w:rsidRP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Онлайн сервисы (компьютерное тестирование)</w:t>
            </w:r>
          </w:p>
        </w:tc>
        <w:tc>
          <w:tcPr>
            <w:tcW w:w="2926" w:type="dxa"/>
          </w:tcPr>
          <w:p w:rsidR="007D4FA5" w:rsidRPr="007D4FA5" w:rsidRDefault="007D4FA5" w:rsidP="00895F94">
            <w:pPr>
              <w:pStyle w:val="a3"/>
              <w:spacing w:line="360" w:lineRule="auto"/>
              <w:ind w:left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Интерактивный тест на сайте </w:t>
            </w:r>
            <w:r>
              <w:rPr>
                <w:sz w:val="28"/>
                <w:szCs w:val="28"/>
                <w:lang w:val="en-US"/>
              </w:rPr>
              <w:t>Quizizz</w:t>
            </w:r>
          </w:p>
        </w:tc>
      </w:tr>
    </w:tbl>
    <w:p w:rsidR="007D4FA5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020393" w:rsidRDefault="007D4FA5" w:rsidP="00895F9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br w:type="page"/>
      </w:r>
      <w:r w:rsidR="00106DB9" w:rsidRPr="00D82220">
        <w:rPr>
          <w:rFonts w:ascii="Times New Roman" w:hAnsi="Times New Roman" w:cs="Times New Roman"/>
          <w:b/>
          <w:sz w:val="28"/>
        </w:rPr>
        <w:lastRenderedPageBreak/>
        <w:t>Интеллектуальная игра</w:t>
      </w:r>
    </w:p>
    <w:p w:rsidR="00D02E8F" w:rsidRDefault="00106DB9" w:rsidP="00895F9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  <w:r w:rsidRPr="00D82220">
        <w:rPr>
          <w:rFonts w:ascii="Times New Roman" w:hAnsi="Times New Roman" w:cs="Times New Roman"/>
          <w:b/>
          <w:sz w:val="28"/>
        </w:rPr>
        <w:t>«Не наукой единой… Д. И. Менделеев»</w:t>
      </w:r>
    </w:p>
    <w:p w:rsidR="00020393" w:rsidRPr="00D82220" w:rsidRDefault="00020393" w:rsidP="00895F9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</w:rPr>
      </w:pPr>
    </w:p>
    <w:p w:rsidR="00106DB9" w:rsidRPr="00D82220" w:rsidRDefault="00106DB9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D82220">
        <w:rPr>
          <w:rFonts w:ascii="Times New Roman" w:hAnsi="Times New Roman" w:cs="Times New Roman"/>
          <w:b/>
          <w:sz w:val="28"/>
        </w:rPr>
        <w:t>Цель:</w:t>
      </w:r>
      <w:r w:rsidR="00D82220" w:rsidRPr="00D82220">
        <w:rPr>
          <w:rFonts w:ascii="Times New Roman" w:hAnsi="Times New Roman" w:cs="Times New Roman"/>
          <w:sz w:val="28"/>
        </w:rPr>
        <w:t xml:space="preserve"> </w:t>
      </w:r>
      <w:r w:rsidR="00D82220" w:rsidRPr="00D82220">
        <w:rPr>
          <w:rFonts w:ascii="Times New Roman" w:hAnsi="Times New Roman" w:cs="Times New Roman"/>
          <w:color w:val="000000"/>
          <w:sz w:val="28"/>
          <w:shd w:val="clear" w:color="auto" w:fill="FFFFFF"/>
        </w:rPr>
        <w:t>обобщить и расширить знания учащихся о жизни и творчестве Д.И.Менделеева, раскрыть многогранность личности Менделеева, воспитывать патриотизм и чувство гордости за свою Родину</w:t>
      </w:r>
    </w:p>
    <w:p w:rsidR="00D82220" w:rsidRDefault="00106DB9" w:rsidP="00895F94">
      <w:pPr>
        <w:shd w:val="clear" w:color="auto" w:fill="FFFFFF"/>
        <w:spacing w:after="0" w:line="360" w:lineRule="auto"/>
        <w:rPr>
          <w:i/>
          <w:iCs/>
          <w:color w:val="333333"/>
          <w:sz w:val="18"/>
          <w:szCs w:val="18"/>
        </w:rPr>
      </w:pPr>
      <w:r w:rsidRPr="00D82220">
        <w:rPr>
          <w:rFonts w:ascii="Times New Roman" w:hAnsi="Times New Roman" w:cs="Times New Roman"/>
          <w:b/>
          <w:sz w:val="28"/>
        </w:rPr>
        <w:t>Задачи:</w:t>
      </w:r>
      <w:r w:rsidR="00D82220" w:rsidRPr="00D82220">
        <w:rPr>
          <w:rFonts w:ascii="Helvetica" w:hAnsi="Helvetica"/>
          <w:i/>
          <w:iCs/>
          <w:color w:val="333333"/>
          <w:sz w:val="18"/>
          <w:szCs w:val="18"/>
        </w:rPr>
        <w:t xml:space="preserve"> </w:t>
      </w:r>
    </w:p>
    <w:p w:rsidR="00D82220" w:rsidRPr="00D82220" w:rsidRDefault="00D82220" w:rsidP="00895F9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</w:pPr>
      <w:r w:rsidRPr="00D82220">
        <w:rPr>
          <w:rFonts w:ascii="Times New Roman" w:eastAsia="Times New Roman" w:hAnsi="Times New Roman" w:cs="Times New Roman"/>
          <w:i/>
          <w:iCs/>
          <w:color w:val="333333"/>
          <w:sz w:val="28"/>
          <w:szCs w:val="18"/>
          <w:lang w:eastAsia="ru-RU"/>
        </w:rPr>
        <w:t>образовательные:</w:t>
      </w:r>
      <w:r w:rsidRPr="00D82220">
        <w:rPr>
          <w:rFonts w:ascii="Times New Roman" w:eastAsia="Times New Roman" w:hAnsi="Times New Roman" w:cs="Times New Roman"/>
          <w:color w:val="333333"/>
          <w:sz w:val="28"/>
          <w:lang w:eastAsia="ru-RU"/>
        </w:rPr>
        <w:t> </w:t>
      </w:r>
      <w:r w:rsidRPr="00D82220"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  <w:t>познакомить учащихся с жизнью и научной деятельность, увлеченностью различными видами искусства Д.И. Менделеева, подчеркнуть значение работ ученого в становлении и развитии химии, физики, метрологии, нефтяной и химической промышленности и т. д.</w:t>
      </w:r>
    </w:p>
    <w:p w:rsidR="00D82220" w:rsidRPr="00D82220" w:rsidRDefault="00D82220" w:rsidP="00895F9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</w:pPr>
      <w:r w:rsidRPr="00D82220">
        <w:rPr>
          <w:rFonts w:ascii="Times New Roman" w:eastAsia="Times New Roman" w:hAnsi="Times New Roman" w:cs="Times New Roman"/>
          <w:i/>
          <w:iCs/>
          <w:color w:val="333333"/>
          <w:sz w:val="28"/>
          <w:szCs w:val="18"/>
          <w:lang w:eastAsia="ru-RU"/>
        </w:rPr>
        <w:t>развивающие:</w:t>
      </w:r>
      <w:r w:rsidRPr="00D82220">
        <w:rPr>
          <w:rFonts w:ascii="Times New Roman" w:eastAsia="Times New Roman" w:hAnsi="Times New Roman" w:cs="Times New Roman"/>
          <w:i/>
          <w:iCs/>
          <w:color w:val="333333"/>
          <w:sz w:val="28"/>
          <w:lang w:eastAsia="ru-RU"/>
        </w:rPr>
        <w:t> </w:t>
      </w:r>
      <w:r w:rsidRPr="00D82220"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  <w:t xml:space="preserve">развивать умение работать </w:t>
      </w:r>
      <w:r w:rsidR="00C454B3"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  <w:t xml:space="preserve">в группах, работать </w:t>
      </w:r>
      <w:r w:rsidRPr="00D82220"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  <w:t xml:space="preserve">с научно-популярной литературой, </w:t>
      </w:r>
      <w:r w:rsidR="00C454B3"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  <w:t>использовать интернет</w:t>
      </w:r>
    </w:p>
    <w:p w:rsidR="00D82220" w:rsidRPr="00D82220" w:rsidRDefault="00D82220" w:rsidP="00895F9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</w:pPr>
      <w:r w:rsidRPr="00D82220">
        <w:rPr>
          <w:rFonts w:ascii="Times New Roman" w:eastAsia="Times New Roman" w:hAnsi="Times New Roman" w:cs="Times New Roman"/>
          <w:i/>
          <w:iCs/>
          <w:color w:val="333333"/>
          <w:sz w:val="28"/>
          <w:szCs w:val="18"/>
          <w:lang w:eastAsia="ru-RU"/>
        </w:rPr>
        <w:t>воспитательные:</w:t>
      </w:r>
      <w:r w:rsidRPr="00D82220">
        <w:rPr>
          <w:rFonts w:ascii="Times New Roman" w:eastAsia="Times New Roman" w:hAnsi="Times New Roman" w:cs="Times New Roman"/>
          <w:i/>
          <w:iCs/>
          <w:color w:val="333333"/>
          <w:sz w:val="28"/>
          <w:lang w:eastAsia="ru-RU"/>
        </w:rPr>
        <w:t> </w:t>
      </w:r>
      <w:r w:rsidRPr="00D82220"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  <w:t>воспитывать коммуникативные навыки, формировать научное мировоззрение,</w:t>
      </w:r>
      <w:r w:rsidRPr="00D82220">
        <w:rPr>
          <w:rFonts w:ascii="Times New Roman" w:eastAsia="Times New Roman" w:hAnsi="Times New Roman" w:cs="Times New Roman"/>
          <w:i/>
          <w:iCs/>
          <w:color w:val="333333"/>
          <w:sz w:val="28"/>
          <w:lang w:eastAsia="ru-RU"/>
        </w:rPr>
        <w:t> </w:t>
      </w:r>
      <w:r w:rsidRPr="00D82220">
        <w:rPr>
          <w:rFonts w:ascii="Times New Roman" w:eastAsia="Times New Roman" w:hAnsi="Times New Roman" w:cs="Times New Roman"/>
          <w:color w:val="333333"/>
          <w:sz w:val="28"/>
          <w:szCs w:val="18"/>
          <w:lang w:eastAsia="ru-RU"/>
        </w:rPr>
        <w:t>развивать желание учиться активно, развивать чувство патриотизма, гордости за достижения российской науки, развивать любовь к химии и научным исследованиям, создать атмосферу творчества, радости постижения истины, углубления в тайны мира.</w:t>
      </w:r>
    </w:p>
    <w:p w:rsidR="00106DB9" w:rsidRPr="00D82220" w:rsidRDefault="00106DB9" w:rsidP="00895F94">
      <w:pPr>
        <w:spacing w:after="0" w:line="360" w:lineRule="auto"/>
        <w:rPr>
          <w:rFonts w:ascii="Times New Roman" w:hAnsi="Times New Roman" w:cs="Times New Roman"/>
          <w:sz w:val="28"/>
        </w:rPr>
      </w:pPr>
      <w:r w:rsidRPr="00020393">
        <w:rPr>
          <w:rFonts w:ascii="Times New Roman" w:hAnsi="Times New Roman" w:cs="Times New Roman"/>
          <w:b/>
          <w:sz w:val="28"/>
        </w:rPr>
        <w:t>Форма проведения</w:t>
      </w:r>
      <w:r w:rsidRPr="00D82220">
        <w:rPr>
          <w:rFonts w:ascii="Times New Roman" w:hAnsi="Times New Roman" w:cs="Times New Roman"/>
          <w:sz w:val="28"/>
        </w:rPr>
        <w:t>:</w:t>
      </w:r>
      <w:r w:rsidR="00C454B3">
        <w:rPr>
          <w:rFonts w:ascii="Times New Roman" w:hAnsi="Times New Roman" w:cs="Times New Roman"/>
          <w:sz w:val="28"/>
        </w:rPr>
        <w:t xml:space="preserve"> интеллектуальная игра</w:t>
      </w:r>
    </w:p>
    <w:p w:rsidR="00106DB9" w:rsidRPr="00D82220" w:rsidRDefault="00106DB9" w:rsidP="00895F94">
      <w:pPr>
        <w:spacing w:after="0" w:line="360" w:lineRule="auto"/>
        <w:rPr>
          <w:rFonts w:ascii="Times New Roman" w:hAnsi="Times New Roman" w:cs="Times New Roman"/>
          <w:sz w:val="28"/>
        </w:rPr>
      </w:pPr>
      <w:r w:rsidRPr="00020393">
        <w:rPr>
          <w:rFonts w:ascii="Times New Roman" w:hAnsi="Times New Roman" w:cs="Times New Roman"/>
          <w:b/>
          <w:sz w:val="28"/>
        </w:rPr>
        <w:t>Целевая аудитория</w:t>
      </w:r>
      <w:r w:rsidRPr="00D82220">
        <w:rPr>
          <w:rFonts w:ascii="Times New Roman" w:hAnsi="Times New Roman" w:cs="Times New Roman"/>
          <w:sz w:val="28"/>
        </w:rPr>
        <w:t>:</w:t>
      </w:r>
      <w:r w:rsidR="00C454B3">
        <w:rPr>
          <w:rFonts w:ascii="Times New Roman" w:hAnsi="Times New Roman" w:cs="Times New Roman"/>
          <w:sz w:val="28"/>
        </w:rPr>
        <w:t xml:space="preserve"> учащиеся 8-9 классов</w:t>
      </w:r>
      <w:r w:rsidR="00020393">
        <w:rPr>
          <w:rFonts w:ascii="Times New Roman" w:hAnsi="Times New Roman" w:cs="Times New Roman"/>
          <w:sz w:val="28"/>
        </w:rPr>
        <w:t>.</w:t>
      </w:r>
    </w:p>
    <w:p w:rsidR="00106DB9" w:rsidRDefault="00106DB9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020393">
        <w:rPr>
          <w:rFonts w:ascii="Times New Roman" w:hAnsi="Times New Roman" w:cs="Times New Roman"/>
          <w:b/>
          <w:sz w:val="28"/>
        </w:rPr>
        <w:t>Оформление и оборудование</w:t>
      </w:r>
      <w:r w:rsidRPr="00D82220">
        <w:rPr>
          <w:rFonts w:ascii="Times New Roman" w:hAnsi="Times New Roman" w:cs="Times New Roman"/>
          <w:sz w:val="28"/>
        </w:rPr>
        <w:t>:</w:t>
      </w:r>
      <w:r w:rsidR="00C454B3">
        <w:rPr>
          <w:rFonts w:ascii="Times New Roman" w:hAnsi="Times New Roman" w:cs="Times New Roman"/>
          <w:sz w:val="28"/>
        </w:rPr>
        <w:t xml:space="preserve"> портрет Д. И. Менделеева, периодическая система химических элементов Д. И. Менделеева, проектор, интерактивная доска, карточки с заданиями, телефоны или ПК с выходом в интернет</w:t>
      </w:r>
      <w:r w:rsidR="00020393">
        <w:rPr>
          <w:rFonts w:ascii="Times New Roman" w:hAnsi="Times New Roman" w:cs="Times New Roman"/>
          <w:sz w:val="28"/>
        </w:rPr>
        <w:t>.</w:t>
      </w:r>
      <w:r w:rsidR="0024003B">
        <w:rPr>
          <w:rFonts w:ascii="Times New Roman" w:hAnsi="Times New Roman" w:cs="Times New Roman"/>
          <w:sz w:val="28"/>
        </w:rPr>
        <w:t xml:space="preserve"> Учащиеся разбиваются на команды по 5-6 человек.</w:t>
      </w:r>
    </w:p>
    <w:p w:rsidR="0078626F" w:rsidRDefault="00C41B01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hyperlink r:id="rId7" w:history="1">
        <w:r w:rsidR="0078626F" w:rsidRPr="008E1496">
          <w:rPr>
            <w:rStyle w:val="a8"/>
            <w:rFonts w:ascii="Times New Roman" w:hAnsi="Times New Roman" w:cs="Times New Roman"/>
            <w:sz w:val="28"/>
          </w:rPr>
          <w:t>https://yadi.sk/i/66ChCghm87ivMg</w:t>
        </w:r>
      </w:hyperlink>
      <w:r w:rsidR="0078626F">
        <w:rPr>
          <w:rFonts w:ascii="Times New Roman" w:hAnsi="Times New Roman" w:cs="Times New Roman"/>
          <w:sz w:val="28"/>
        </w:rPr>
        <w:t xml:space="preserve"> - презентация к игре</w:t>
      </w:r>
    </w:p>
    <w:p w:rsidR="00106DB9" w:rsidRDefault="00106DB9" w:rsidP="00895F94">
      <w:pPr>
        <w:spacing w:after="0" w:line="360" w:lineRule="auto"/>
        <w:rPr>
          <w:rFonts w:ascii="Times New Roman" w:hAnsi="Times New Roman" w:cs="Times New Roman"/>
          <w:b/>
          <w:sz w:val="28"/>
        </w:rPr>
      </w:pPr>
      <w:r w:rsidRPr="00D82220">
        <w:rPr>
          <w:rFonts w:ascii="Times New Roman" w:hAnsi="Times New Roman" w:cs="Times New Roman"/>
          <w:b/>
          <w:sz w:val="28"/>
        </w:rPr>
        <w:t>Сценарий мероприятия</w:t>
      </w:r>
      <w:r w:rsidR="00020393">
        <w:rPr>
          <w:rFonts w:ascii="Times New Roman" w:hAnsi="Times New Roman" w:cs="Times New Roman"/>
          <w:b/>
          <w:sz w:val="28"/>
        </w:rPr>
        <w:t>:</w:t>
      </w:r>
    </w:p>
    <w:p w:rsidR="00020393" w:rsidRDefault="00020393" w:rsidP="00895F94">
      <w:pPr>
        <w:spacing w:after="0" w:line="360" w:lineRule="auto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i/>
          <w:sz w:val="28"/>
        </w:rPr>
        <w:t>Вступительное слово учителя (ведущего)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 xml:space="preserve">Мы живем в такую замечательную эпоху, когда превратились в действительность фантастические мечты людей: летают искусственные спутники Земли, космические корабли устремляются к далеким планетам, </w:t>
      </w:r>
      <w:r w:rsidRPr="00020393">
        <w:rPr>
          <w:color w:val="000000"/>
          <w:sz w:val="28"/>
          <w:szCs w:val="28"/>
        </w:rPr>
        <w:lastRenderedPageBreak/>
        <w:t>синтезируются многие вещества, создаются лекарства, удобрения, пластмассы, стимуляторы роста, биодобавки и др.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Многие из этих достижений стали возможны благодаря труду русских ученых, среди которых Д.И.Менделеев. В этом году этому вел</w:t>
      </w:r>
      <w:r w:rsidR="00F52214">
        <w:rPr>
          <w:color w:val="000000"/>
          <w:sz w:val="28"/>
          <w:szCs w:val="28"/>
        </w:rPr>
        <w:t>икому ученому исполнились бы 188</w:t>
      </w:r>
      <w:bookmarkStart w:id="0" w:name="_GoBack"/>
      <w:bookmarkEnd w:id="0"/>
      <w:r w:rsidRPr="00020393">
        <w:rPr>
          <w:color w:val="000000"/>
          <w:sz w:val="28"/>
          <w:szCs w:val="28"/>
        </w:rPr>
        <w:t xml:space="preserve"> лет. Этому великому человеку, его научному подвигу мы и посвящаем нашу встречу.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p w:rsid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  <w:sectPr w:rsidR="00020393" w:rsidSect="0078626F">
          <w:footerReference w:type="default" r:id="rId8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lastRenderedPageBreak/>
        <w:t>Кумир ученых и поэтов</w:t>
      </w:r>
      <w:r w:rsidRPr="00020393">
        <w:rPr>
          <w:color w:val="000000"/>
          <w:sz w:val="28"/>
          <w:szCs w:val="28"/>
        </w:rPr>
        <w:br/>
        <w:t>Глядит внимательно с портретов,</w:t>
      </w:r>
      <w:r w:rsidRPr="00020393">
        <w:rPr>
          <w:color w:val="000000"/>
          <w:sz w:val="28"/>
          <w:szCs w:val="28"/>
        </w:rPr>
        <w:br/>
        <w:t>Своих открытий зная ширь,</w:t>
      </w:r>
      <w:r w:rsidRPr="00020393">
        <w:rPr>
          <w:color w:val="000000"/>
          <w:sz w:val="28"/>
          <w:szCs w:val="28"/>
        </w:rPr>
        <w:br/>
        <w:t>С осанкой вечно молодою,</w:t>
      </w:r>
      <w:r w:rsidRPr="00020393">
        <w:rPr>
          <w:color w:val="000000"/>
          <w:sz w:val="28"/>
          <w:szCs w:val="28"/>
        </w:rPr>
        <w:br/>
        <w:t>С окладистою бородою,</w:t>
      </w:r>
      <w:r w:rsidRPr="00020393">
        <w:rPr>
          <w:color w:val="000000"/>
          <w:sz w:val="28"/>
          <w:szCs w:val="28"/>
        </w:rPr>
        <w:br/>
        <w:t>Былинный русский богатырь.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Все было в химии неясно, </w:t>
      </w:r>
      <w:r w:rsidRPr="00020393">
        <w:rPr>
          <w:color w:val="000000"/>
          <w:sz w:val="28"/>
          <w:szCs w:val="28"/>
        </w:rPr>
        <w:br/>
        <w:t>Порой запутано ужасно.</w:t>
      </w:r>
      <w:r w:rsidRPr="00020393">
        <w:rPr>
          <w:color w:val="000000"/>
          <w:sz w:val="28"/>
          <w:szCs w:val="28"/>
        </w:rPr>
        <w:br/>
        <w:t>Но вот вмешался в хаос он,</w:t>
      </w:r>
      <w:r w:rsidRPr="00020393">
        <w:rPr>
          <w:color w:val="000000"/>
          <w:sz w:val="28"/>
          <w:szCs w:val="28"/>
        </w:rPr>
        <w:br/>
        <w:t>И силой мудрого прозренья</w:t>
      </w:r>
      <w:r w:rsidRPr="00020393">
        <w:rPr>
          <w:color w:val="000000"/>
          <w:sz w:val="28"/>
          <w:szCs w:val="28"/>
        </w:rPr>
        <w:br/>
        <w:t>Открыл ценою озаренья</w:t>
      </w:r>
      <w:r w:rsidRPr="00020393">
        <w:rPr>
          <w:color w:val="000000"/>
          <w:sz w:val="28"/>
          <w:szCs w:val="28"/>
        </w:rPr>
        <w:br/>
        <w:t>Периодический закон.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Проник он мыслью дерзновенной</w:t>
      </w:r>
      <w:r w:rsidRPr="00020393">
        <w:rPr>
          <w:color w:val="000000"/>
          <w:sz w:val="28"/>
          <w:szCs w:val="28"/>
        </w:rPr>
        <w:br/>
        <w:t>И в микромир,</w:t>
      </w:r>
      <w:r w:rsidRPr="00020393">
        <w:rPr>
          <w:color w:val="000000"/>
          <w:sz w:val="28"/>
          <w:szCs w:val="28"/>
        </w:rPr>
        <w:br/>
        <w:t>И в глубь вселенной,</w:t>
      </w:r>
      <w:r w:rsidRPr="00020393">
        <w:rPr>
          <w:color w:val="000000"/>
          <w:sz w:val="28"/>
          <w:szCs w:val="28"/>
        </w:rPr>
        <w:br/>
        <w:t>Нас знанием вооружа.</w:t>
      </w:r>
      <w:r w:rsidRPr="00020393">
        <w:rPr>
          <w:color w:val="000000"/>
          <w:sz w:val="28"/>
          <w:szCs w:val="28"/>
        </w:rPr>
        <w:br/>
        <w:t>И элементы подравнялись,</w:t>
      </w:r>
      <w:r w:rsidRPr="00020393">
        <w:rPr>
          <w:color w:val="000000"/>
          <w:sz w:val="28"/>
          <w:szCs w:val="28"/>
        </w:rPr>
        <w:br/>
      </w:r>
      <w:r w:rsidRPr="00020393">
        <w:rPr>
          <w:color w:val="000000"/>
          <w:sz w:val="28"/>
          <w:szCs w:val="28"/>
        </w:rPr>
        <w:lastRenderedPageBreak/>
        <w:t>Могучей мысли подчиняясь</w:t>
      </w:r>
      <w:r w:rsidRPr="00020393">
        <w:rPr>
          <w:color w:val="000000"/>
          <w:sz w:val="28"/>
          <w:szCs w:val="28"/>
        </w:rPr>
        <w:br/>
        <w:t>И человечеству служа.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Науку русс</w:t>
      </w:r>
      <w:r w:rsidR="00CD0EA6">
        <w:rPr>
          <w:color w:val="000000"/>
          <w:sz w:val="28"/>
          <w:szCs w:val="28"/>
        </w:rPr>
        <w:t>кую взлелеяв,</w:t>
      </w:r>
      <w:r w:rsidR="00CD0EA6">
        <w:rPr>
          <w:color w:val="000000"/>
          <w:sz w:val="28"/>
          <w:szCs w:val="28"/>
        </w:rPr>
        <w:br/>
        <w:t>В ней возвышался М</w:t>
      </w:r>
      <w:r w:rsidRPr="00020393">
        <w:rPr>
          <w:color w:val="000000"/>
          <w:sz w:val="28"/>
          <w:szCs w:val="28"/>
        </w:rPr>
        <w:t>енделеев,</w:t>
      </w:r>
      <w:r w:rsidRPr="00020393">
        <w:rPr>
          <w:color w:val="000000"/>
          <w:sz w:val="28"/>
          <w:szCs w:val="28"/>
        </w:rPr>
        <w:br/>
        <w:t>Был, как блистательный пример.</w:t>
      </w:r>
      <w:r w:rsidRPr="00020393">
        <w:rPr>
          <w:color w:val="000000"/>
          <w:sz w:val="28"/>
          <w:szCs w:val="28"/>
        </w:rPr>
        <w:br/>
        <w:t>Не только химик, но геолог,</w:t>
      </w:r>
      <w:r w:rsidRPr="00020393">
        <w:rPr>
          <w:color w:val="000000"/>
          <w:sz w:val="28"/>
          <w:szCs w:val="28"/>
        </w:rPr>
        <w:br/>
        <w:t>Статистик, инженер, метролог,</w:t>
      </w:r>
      <w:r w:rsidRPr="00020393">
        <w:rPr>
          <w:color w:val="000000"/>
          <w:sz w:val="28"/>
          <w:szCs w:val="28"/>
        </w:rPr>
        <w:br/>
        <w:t>И агроном, и землемер.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Шагал прогресс, трещали троны,</w:t>
      </w:r>
      <w:r w:rsidRPr="00020393">
        <w:rPr>
          <w:color w:val="000000"/>
          <w:sz w:val="28"/>
          <w:szCs w:val="28"/>
        </w:rPr>
        <w:br/>
        <w:t>С тиранов падали короны,</w:t>
      </w:r>
      <w:r w:rsidRPr="00020393">
        <w:rPr>
          <w:color w:val="000000"/>
          <w:sz w:val="28"/>
          <w:szCs w:val="28"/>
        </w:rPr>
        <w:br/>
        <w:t>А он в двадцатый новый век</w:t>
      </w:r>
      <w:r w:rsidRPr="00020393">
        <w:rPr>
          <w:color w:val="000000"/>
          <w:sz w:val="28"/>
          <w:szCs w:val="28"/>
        </w:rPr>
        <w:br/>
        <w:t>пришел как новый ломоносов,</w:t>
      </w:r>
      <w:r w:rsidRPr="00020393">
        <w:rPr>
          <w:color w:val="000000"/>
          <w:sz w:val="28"/>
          <w:szCs w:val="28"/>
        </w:rPr>
        <w:br/>
        <w:t>Решить сумевший тьму вопросов –</w:t>
      </w:r>
      <w:r w:rsidRPr="00020393">
        <w:rPr>
          <w:color w:val="000000"/>
          <w:sz w:val="28"/>
          <w:szCs w:val="28"/>
        </w:rPr>
        <w:br/>
        <w:t>Природно русский человек.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Доброжелательный, веселый, 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Любил гармонию во всем он,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Во всем глубокий смысл любил.</w:t>
      </w:r>
    </w:p>
    <w:p w:rsid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  <w:sectPr w:rsidR="00020393" w:rsidSect="00020393">
          <w:type w:val="continuous"/>
          <w:pgSz w:w="11906" w:h="16838"/>
          <w:pgMar w:top="1134" w:right="850" w:bottom="1134" w:left="1701" w:header="708" w:footer="708" w:gutter="0"/>
          <w:cols w:num="2" w:space="708"/>
          <w:docGrid w:linePitch="360"/>
        </w:sectPr>
      </w:pPr>
    </w:p>
    <w:p w:rsid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Д.И.Менделеев своим трудом внес “Фонарь науки”, озарив им науку всего мира.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Главный итог жизни ученого Периодическая система и периодический закон. Многие знают Менделеева именно как автора этого закона. Но это лишь часть правды. Круг его интересов был необычайно широким.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lastRenderedPageBreak/>
        <w:t>И, наверное, не случайно, что великий русский ученый Михайло Васильевич Ломоносов родился в студеной и далекой от столицы Архангельской земле, и, что один из последних ученых-энциклопедистов Дмитрий Иванович Менделеев появился на свет в Сибири.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Словно сама природа – мать в отдаленных окраинах России пествовала необычные умы, поднимавшиеся на недосягаемую для современников высоту.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Петр Великий говорил: «Я предчувствую, что россияне когда-нибудь, а может быть и при нашей жизни, пристыдят самые просвещенные народы успехами своими в науках, неутомленностью в трудах и величеством твердой и громкой славы».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Какую бы область науки или практики ни затрагивал его могучий талант, он всегда находил обоснованное, технически прозорливое решение. Всемирно признанный ученый был очень скромным в жизни, высоко ценил человеческое достоинство, жил и творил не для себя, а на благо общества, на благо России.</w:t>
      </w:r>
    </w:p>
    <w:p w:rsidR="00020393" w:rsidRP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Невольно возникает желание узнать, каким он был в жизни…?</w:t>
      </w:r>
    </w:p>
    <w:p w:rsidR="00020393" w:rsidRDefault="00020393" w:rsidP="00895F94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020393">
        <w:rPr>
          <w:color w:val="000000"/>
          <w:sz w:val="28"/>
          <w:szCs w:val="28"/>
        </w:rPr>
        <w:t>Высокий, широкоплечий, с длинными русыми волосами, ярко-синими глазами, удивительно подвижный, весь какой-то заметный, с богатейшей мимикой – так его описывали современники.</w:t>
      </w:r>
    </w:p>
    <w:p w:rsidR="002D039F" w:rsidRPr="002D039F" w:rsidRDefault="002D039F" w:rsidP="002D039F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2D039F">
        <w:rPr>
          <w:rFonts w:ascii="Times New Roman" w:hAnsi="Times New Roman" w:cs="Times New Roman"/>
          <w:b/>
          <w:sz w:val="28"/>
          <w:szCs w:val="28"/>
          <w:lang w:eastAsia="ru-RU"/>
        </w:rPr>
        <w:t>Объяснение основных этапов игры и деление на команды (жеребьевка)</w:t>
      </w:r>
    </w:p>
    <w:p w:rsidR="009069EB" w:rsidRPr="00020393" w:rsidRDefault="009069EB" w:rsidP="002D039F">
      <w:pPr>
        <w:pStyle w:val="a5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Команды придумывают название и выбирают капитана.</w:t>
      </w:r>
    </w:p>
    <w:p w:rsidR="002D039F" w:rsidRPr="00CD0EA6" w:rsidRDefault="00CD0EA6" w:rsidP="002D03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</w:rPr>
      </w:pPr>
      <w:r w:rsidRPr="00CD0EA6">
        <w:rPr>
          <w:rFonts w:ascii="Times New Roman" w:hAnsi="Times New Roman" w:cs="Times New Roman"/>
          <w:sz w:val="28"/>
        </w:rPr>
        <w:t>И</w:t>
      </w:r>
      <w:r w:rsidR="002D039F" w:rsidRPr="00CD0EA6">
        <w:rPr>
          <w:rFonts w:ascii="Times New Roman" w:hAnsi="Times New Roman" w:cs="Times New Roman"/>
          <w:sz w:val="28"/>
        </w:rPr>
        <w:t>гра состоит из 6 туров:</w:t>
      </w:r>
    </w:p>
    <w:p w:rsidR="00DC3E3E" w:rsidRDefault="00DC3E3E" w:rsidP="002D039F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color w:val="FF0000"/>
          <w:sz w:val="28"/>
        </w:rPr>
      </w:pPr>
      <w:r>
        <w:rPr>
          <w:rFonts w:ascii="Times New Roman" w:hAnsi="Times New Roman" w:cs="Times New Roman"/>
          <w:i/>
          <w:sz w:val="28"/>
        </w:rPr>
        <w:t>Просмотр видеофильма «Мы - русские</w:t>
      </w:r>
      <w:r w:rsidRPr="00DC3E3E">
        <w:rPr>
          <w:rFonts w:ascii="Times New Roman" w:hAnsi="Times New Roman" w:cs="Times New Roman"/>
          <w:i/>
          <w:sz w:val="28"/>
        </w:rPr>
        <w:t>! Гордимся, помним. Уроки патриотизма. Дмитрий Иванович Менделеев</w:t>
      </w:r>
      <w:r>
        <w:rPr>
          <w:rFonts w:ascii="Times New Roman" w:hAnsi="Times New Roman" w:cs="Times New Roman"/>
          <w:i/>
          <w:sz w:val="28"/>
        </w:rPr>
        <w:t xml:space="preserve">» </w:t>
      </w:r>
    </w:p>
    <w:p w:rsidR="00620E02" w:rsidRPr="00620E02" w:rsidRDefault="00C41B01" w:rsidP="002D039F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sz w:val="28"/>
        </w:rPr>
      </w:pPr>
      <w:hyperlink r:id="rId9" w:history="1">
        <w:r w:rsidR="00620E02" w:rsidRPr="003A38F4">
          <w:rPr>
            <w:rStyle w:val="a8"/>
            <w:rFonts w:ascii="Times New Roman" w:hAnsi="Times New Roman" w:cs="Times New Roman"/>
            <w:i/>
            <w:sz w:val="28"/>
          </w:rPr>
          <w:t>https://www.youtube.com/watch?v=wrPgRFPLSVo</w:t>
        </w:r>
      </w:hyperlink>
      <w:r w:rsidR="00620E02">
        <w:rPr>
          <w:rFonts w:ascii="Times New Roman" w:hAnsi="Times New Roman" w:cs="Times New Roman"/>
          <w:i/>
          <w:sz w:val="28"/>
        </w:rPr>
        <w:t xml:space="preserve"> </w:t>
      </w:r>
    </w:p>
    <w:p w:rsidR="0078626F" w:rsidRDefault="0078626F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</w:p>
    <w:p w:rsidR="00106DB9" w:rsidRPr="001D39FB" w:rsidRDefault="00106DB9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  <w:r w:rsidRPr="001D39FB">
        <w:rPr>
          <w:rFonts w:ascii="Times New Roman" w:hAnsi="Times New Roman" w:cs="Times New Roman"/>
          <w:b/>
          <w:i/>
          <w:sz w:val="28"/>
        </w:rPr>
        <w:t xml:space="preserve">1 тур. </w:t>
      </w:r>
      <w:r w:rsidR="00B94308">
        <w:rPr>
          <w:rFonts w:ascii="Times New Roman" w:hAnsi="Times New Roman" w:cs="Times New Roman"/>
          <w:b/>
          <w:i/>
          <w:sz w:val="28"/>
        </w:rPr>
        <w:t>Правда ли, что..</w:t>
      </w:r>
      <w:r w:rsidR="00020393" w:rsidRPr="001D39FB">
        <w:rPr>
          <w:rFonts w:ascii="Times New Roman" w:hAnsi="Times New Roman" w:cs="Times New Roman"/>
          <w:b/>
          <w:i/>
          <w:sz w:val="28"/>
        </w:rPr>
        <w:t>.</w:t>
      </w:r>
      <w:r w:rsidR="0024003B" w:rsidRPr="001D39FB">
        <w:rPr>
          <w:rFonts w:ascii="Times New Roman" w:hAnsi="Times New Roman" w:cs="Times New Roman"/>
          <w:b/>
          <w:i/>
          <w:sz w:val="28"/>
        </w:rPr>
        <w:t xml:space="preserve"> </w:t>
      </w:r>
    </w:p>
    <w:p w:rsidR="0024003B" w:rsidRDefault="0024003B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Команды отвечают на вопросы «да» или «нет»</w:t>
      </w:r>
      <w:r w:rsidR="009069EB">
        <w:rPr>
          <w:rFonts w:ascii="Times New Roman" w:hAnsi="Times New Roman" w:cs="Times New Roman"/>
          <w:sz w:val="28"/>
        </w:rPr>
        <w:t xml:space="preserve">, </w:t>
      </w:r>
      <w:r w:rsidR="00DC3E3E">
        <w:rPr>
          <w:rFonts w:ascii="Times New Roman" w:hAnsi="Times New Roman" w:cs="Times New Roman"/>
          <w:sz w:val="28"/>
        </w:rPr>
        <w:t>подн</w:t>
      </w:r>
      <w:r w:rsidR="009069EB">
        <w:rPr>
          <w:rFonts w:ascii="Times New Roman" w:hAnsi="Times New Roman" w:cs="Times New Roman"/>
          <w:sz w:val="28"/>
        </w:rPr>
        <w:t>имая сигнальные карточки (зеленая</w:t>
      </w:r>
      <w:r w:rsidR="00DC3E3E">
        <w:rPr>
          <w:rFonts w:ascii="Times New Roman" w:hAnsi="Times New Roman" w:cs="Times New Roman"/>
          <w:sz w:val="28"/>
        </w:rPr>
        <w:t xml:space="preserve"> – да,</w:t>
      </w:r>
      <w:r w:rsidR="009069EB">
        <w:rPr>
          <w:rFonts w:ascii="Times New Roman" w:hAnsi="Times New Roman" w:cs="Times New Roman"/>
          <w:sz w:val="28"/>
        </w:rPr>
        <w:t xml:space="preserve"> красная</w:t>
      </w:r>
      <w:r w:rsidR="00DC3E3E">
        <w:rPr>
          <w:rFonts w:ascii="Times New Roman" w:hAnsi="Times New Roman" w:cs="Times New Roman"/>
          <w:sz w:val="28"/>
        </w:rPr>
        <w:t xml:space="preserve"> – нет). </w:t>
      </w:r>
    </w:p>
    <w:p w:rsidR="00B94308" w:rsidRDefault="0078626F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Правда ли</w:t>
      </w:r>
      <w:r w:rsidR="00B94308">
        <w:rPr>
          <w:rFonts w:ascii="Times New Roman" w:hAnsi="Times New Roman" w:cs="Times New Roman"/>
          <w:sz w:val="28"/>
        </w:rPr>
        <w:t>, что…</w:t>
      </w:r>
    </w:p>
    <w:p w:rsid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>в свободное время Д.И.Менделеев занимался изготовлением чемоданов?</w:t>
      </w:r>
      <w:r>
        <w:rPr>
          <w:sz w:val="28"/>
        </w:rPr>
        <w:t xml:space="preserve"> (да)</w:t>
      </w:r>
    </w:p>
    <w:p w:rsid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 xml:space="preserve">любимый напиток Д.И.Менделеева кофе? </w:t>
      </w:r>
      <w:r>
        <w:rPr>
          <w:sz w:val="28"/>
        </w:rPr>
        <w:t>(нет)</w:t>
      </w:r>
    </w:p>
    <w:p w:rsidR="00B94308" w:rsidRP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>Д.И. Менделеев окончил педагогический институт с золотой медалью?</w:t>
      </w:r>
      <w:r>
        <w:rPr>
          <w:sz w:val="28"/>
        </w:rPr>
        <w:t xml:space="preserve"> (да)</w:t>
      </w:r>
    </w:p>
    <w:p w:rsid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 xml:space="preserve">в семье  Менделеевых было 17 детей? </w:t>
      </w:r>
      <w:r>
        <w:rPr>
          <w:sz w:val="28"/>
        </w:rPr>
        <w:t>(да)</w:t>
      </w:r>
    </w:p>
    <w:p w:rsidR="00DA2AAA" w:rsidRPr="00DA2AAA" w:rsidRDefault="00DA2AAA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DA2AAA">
        <w:rPr>
          <w:sz w:val="28"/>
        </w:rPr>
        <w:t>Дмитрий в семье был первым ребенком? (нет)</w:t>
      </w:r>
    </w:p>
    <w:p w:rsidR="00B94308" w:rsidRP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 xml:space="preserve">в первом классе он обучался 2 года? </w:t>
      </w:r>
      <w:r>
        <w:rPr>
          <w:sz w:val="28"/>
        </w:rPr>
        <w:t>(да)</w:t>
      </w:r>
    </w:p>
    <w:p w:rsidR="00B94308" w:rsidRP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 xml:space="preserve">Д.И Менделеев родился в городе Тула? </w:t>
      </w:r>
      <w:r>
        <w:rPr>
          <w:sz w:val="28"/>
        </w:rPr>
        <w:t>(нет)</w:t>
      </w:r>
    </w:p>
    <w:p w:rsidR="00B94308" w:rsidRP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 xml:space="preserve">Д.И Менделеев был тестем великого русского писателя А.Блока? </w:t>
      </w:r>
      <w:r>
        <w:rPr>
          <w:sz w:val="28"/>
        </w:rPr>
        <w:t>(да)</w:t>
      </w:r>
    </w:p>
    <w:p w:rsidR="00B94308" w:rsidRDefault="00B94308" w:rsidP="00895F94">
      <w:pPr>
        <w:pStyle w:val="a3"/>
        <w:numPr>
          <w:ilvl w:val="0"/>
          <w:numId w:val="2"/>
        </w:numPr>
        <w:spacing w:line="360" w:lineRule="auto"/>
        <w:ind w:left="426"/>
        <w:jc w:val="both"/>
        <w:rPr>
          <w:sz w:val="28"/>
        </w:rPr>
      </w:pPr>
      <w:r w:rsidRPr="00B94308">
        <w:rPr>
          <w:sz w:val="28"/>
        </w:rPr>
        <w:t xml:space="preserve">хребет Менделеева в Северном ледовитом океане назван в честь учёного? </w:t>
      </w:r>
      <w:r>
        <w:rPr>
          <w:sz w:val="28"/>
        </w:rPr>
        <w:t>(да)</w:t>
      </w:r>
    </w:p>
    <w:p w:rsidR="00106DB9" w:rsidRPr="001D39FB" w:rsidRDefault="00106DB9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  <w:r w:rsidRPr="001D39FB">
        <w:rPr>
          <w:rFonts w:ascii="Times New Roman" w:hAnsi="Times New Roman" w:cs="Times New Roman"/>
          <w:b/>
          <w:i/>
          <w:sz w:val="28"/>
        </w:rPr>
        <w:t xml:space="preserve">2 тур. </w:t>
      </w:r>
      <w:r w:rsidR="00396BCC">
        <w:rPr>
          <w:rFonts w:ascii="Times New Roman" w:hAnsi="Times New Roman" w:cs="Times New Roman"/>
          <w:b/>
          <w:i/>
          <w:sz w:val="28"/>
        </w:rPr>
        <w:t>«</w:t>
      </w:r>
      <w:r w:rsidR="00020393" w:rsidRPr="001D39FB">
        <w:rPr>
          <w:rFonts w:ascii="Times New Roman" w:hAnsi="Times New Roman" w:cs="Times New Roman"/>
          <w:b/>
          <w:i/>
          <w:sz w:val="28"/>
        </w:rPr>
        <w:t>Найди пару</w:t>
      </w:r>
      <w:r w:rsidR="00396BCC">
        <w:rPr>
          <w:rFonts w:ascii="Times New Roman" w:hAnsi="Times New Roman" w:cs="Times New Roman"/>
          <w:b/>
          <w:i/>
          <w:sz w:val="28"/>
        </w:rPr>
        <w:t>»</w:t>
      </w:r>
      <w:r w:rsidR="00020393" w:rsidRPr="001D39FB">
        <w:rPr>
          <w:rFonts w:ascii="Times New Roman" w:hAnsi="Times New Roman" w:cs="Times New Roman"/>
          <w:b/>
          <w:i/>
          <w:sz w:val="28"/>
        </w:rPr>
        <w:t>.</w:t>
      </w:r>
    </w:p>
    <w:p w:rsidR="009069EB" w:rsidRDefault="009069EB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Командам выдаются карточки с частями химических формул, нужно найти пары и составить формулы веществ и дать им названия. </w:t>
      </w:r>
    </w:p>
    <w:tbl>
      <w:tblPr>
        <w:tblStyle w:val="a4"/>
        <w:tblW w:w="0" w:type="auto"/>
        <w:tblLook w:val="04A0"/>
      </w:tblPr>
      <w:tblGrid>
        <w:gridCol w:w="2904"/>
        <w:gridCol w:w="3361"/>
        <w:gridCol w:w="3306"/>
      </w:tblGrid>
      <w:tr w:rsidR="00B94308" w:rsidRPr="00B94308" w:rsidTr="008E34A3">
        <w:trPr>
          <w:trHeight w:val="227"/>
        </w:trPr>
        <w:tc>
          <w:tcPr>
            <w:tcW w:w="2904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Na</w:t>
            </w:r>
          </w:p>
        </w:tc>
        <w:tc>
          <w:tcPr>
            <w:tcW w:w="3361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OH</w:t>
            </w:r>
          </w:p>
        </w:tc>
        <w:tc>
          <w:tcPr>
            <w:tcW w:w="3306" w:type="dxa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</w:rPr>
            </w:pPr>
            <w:r>
              <w:rPr>
                <w:sz w:val="28"/>
                <w:szCs w:val="214"/>
              </w:rPr>
              <w:t>Гидроксид натрия</w:t>
            </w:r>
          </w:p>
        </w:tc>
      </w:tr>
      <w:tr w:rsidR="00B94308" w:rsidRPr="00B94308" w:rsidTr="008E34A3">
        <w:trPr>
          <w:trHeight w:val="227"/>
        </w:trPr>
        <w:tc>
          <w:tcPr>
            <w:tcW w:w="2904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Al</w:t>
            </w:r>
          </w:p>
        </w:tc>
        <w:tc>
          <w:tcPr>
            <w:tcW w:w="3361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(NO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2</w:t>
            </w:r>
            <w:r w:rsidRPr="00B94308">
              <w:rPr>
                <w:sz w:val="28"/>
                <w:szCs w:val="214"/>
                <w:lang w:val="en-US"/>
              </w:rPr>
              <w:t>)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3</w:t>
            </w:r>
          </w:p>
        </w:tc>
        <w:tc>
          <w:tcPr>
            <w:tcW w:w="3306" w:type="dxa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</w:rPr>
            </w:pPr>
            <w:r>
              <w:rPr>
                <w:sz w:val="28"/>
                <w:szCs w:val="214"/>
              </w:rPr>
              <w:t>Нитрит алюминия</w:t>
            </w:r>
          </w:p>
        </w:tc>
      </w:tr>
      <w:tr w:rsidR="00B94308" w:rsidRPr="00B94308" w:rsidTr="008E34A3">
        <w:trPr>
          <w:trHeight w:val="227"/>
        </w:trPr>
        <w:tc>
          <w:tcPr>
            <w:tcW w:w="2904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H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3</w:t>
            </w:r>
          </w:p>
        </w:tc>
        <w:tc>
          <w:tcPr>
            <w:tcW w:w="3361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PO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4</w:t>
            </w:r>
          </w:p>
        </w:tc>
        <w:tc>
          <w:tcPr>
            <w:tcW w:w="3306" w:type="dxa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</w:rPr>
            </w:pPr>
            <w:r>
              <w:rPr>
                <w:sz w:val="28"/>
                <w:szCs w:val="214"/>
              </w:rPr>
              <w:t>Фосфорная кислота</w:t>
            </w:r>
          </w:p>
        </w:tc>
      </w:tr>
      <w:tr w:rsidR="00B94308" w:rsidRPr="00B94308" w:rsidTr="008E34A3">
        <w:trPr>
          <w:trHeight w:val="227"/>
        </w:trPr>
        <w:tc>
          <w:tcPr>
            <w:tcW w:w="2904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Ag</w:t>
            </w:r>
          </w:p>
        </w:tc>
        <w:tc>
          <w:tcPr>
            <w:tcW w:w="3361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NO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3</w:t>
            </w:r>
          </w:p>
        </w:tc>
        <w:tc>
          <w:tcPr>
            <w:tcW w:w="3306" w:type="dxa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</w:rPr>
            </w:pPr>
            <w:r>
              <w:rPr>
                <w:sz w:val="28"/>
                <w:szCs w:val="214"/>
              </w:rPr>
              <w:t>Нитрат серебра</w:t>
            </w:r>
          </w:p>
        </w:tc>
      </w:tr>
      <w:tr w:rsidR="00B94308" w:rsidRPr="00B94308" w:rsidTr="008E34A3">
        <w:trPr>
          <w:trHeight w:val="227"/>
        </w:trPr>
        <w:tc>
          <w:tcPr>
            <w:tcW w:w="2904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P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2</w:t>
            </w:r>
          </w:p>
        </w:tc>
        <w:tc>
          <w:tcPr>
            <w:tcW w:w="3361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O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5</w:t>
            </w:r>
          </w:p>
        </w:tc>
        <w:tc>
          <w:tcPr>
            <w:tcW w:w="3306" w:type="dxa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</w:rPr>
            </w:pPr>
            <w:r>
              <w:rPr>
                <w:sz w:val="28"/>
                <w:szCs w:val="214"/>
              </w:rPr>
              <w:t>Оксид фосфора</w:t>
            </w:r>
          </w:p>
        </w:tc>
      </w:tr>
      <w:tr w:rsidR="00B94308" w:rsidRPr="00B94308" w:rsidTr="008E34A3">
        <w:trPr>
          <w:trHeight w:val="227"/>
        </w:trPr>
        <w:tc>
          <w:tcPr>
            <w:tcW w:w="2904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H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2</w:t>
            </w:r>
          </w:p>
        </w:tc>
        <w:tc>
          <w:tcPr>
            <w:tcW w:w="3361" w:type="dxa"/>
            <w:vAlign w:val="center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  <w:vertAlign w:val="subscript"/>
                <w:lang w:val="en-US"/>
              </w:rPr>
            </w:pPr>
            <w:r w:rsidRPr="00B94308">
              <w:rPr>
                <w:sz w:val="28"/>
                <w:szCs w:val="214"/>
                <w:lang w:val="en-US"/>
              </w:rPr>
              <w:t>SO</w:t>
            </w:r>
            <w:r w:rsidRPr="00B94308">
              <w:rPr>
                <w:sz w:val="28"/>
                <w:szCs w:val="214"/>
                <w:vertAlign w:val="subscript"/>
                <w:lang w:val="en-US"/>
              </w:rPr>
              <w:t>4</w:t>
            </w:r>
          </w:p>
        </w:tc>
        <w:tc>
          <w:tcPr>
            <w:tcW w:w="3306" w:type="dxa"/>
          </w:tcPr>
          <w:p w:rsidR="00B94308" w:rsidRPr="00B94308" w:rsidRDefault="00B94308" w:rsidP="00CD0EA6">
            <w:pPr>
              <w:jc w:val="center"/>
              <w:rPr>
                <w:sz w:val="28"/>
                <w:szCs w:val="214"/>
              </w:rPr>
            </w:pPr>
            <w:r>
              <w:rPr>
                <w:sz w:val="28"/>
                <w:szCs w:val="214"/>
              </w:rPr>
              <w:t>Серная кислота</w:t>
            </w:r>
          </w:p>
        </w:tc>
      </w:tr>
    </w:tbl>
    <w:p w:rsidR="00B94308" w:rsidRDefault="00B94308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14"/>
        </w:rPr>
      </w:pPr>
      <w:r w:rsidRPr="00B94308">
        <w:rPr>
          <w:rFonts w:ascii="Times New Roman" w:hAnsi="Times New Roman" w:cs="Times New Roman"/>
          <w:sz w:val="28"/>
        </w:rPr>
        <w:t>Допустимо: нитрат натрия (</w:t>
      </w:r>
      <w:r w:rsidRPr="00B94308">
        <w:rPr>
          <w:rFonts w:ascii="Times New Roman" w:hAnsi="Times New Roman" w:cs="Times New Roman"/>
          <w:sz w:val="28"/>
          <w:szCs w:val="214"/>
          <w:lang w:val="en-US"/>
        </w:rPr>
        <w:t>Na</w:t>
      </w:r>
      <w:r w:rsidRPr="00B94308">
        <w:rPr>
          <w:rFonts w:ascii="Times New Roman" w:hAnsi="Times New Roman" w:cs="Times New Roman"/>
          <w:sz w:val="28"/>
          <w:szCs w:val="214"/>
        </w:rPr>
        <w:t xml:space="preserve"> </w:t>
      </w:r>
      <w:r w:rsidRPr="00B94308">
        <w:rPr>
          <w:rFonts w:ascii="Times New Roman" w:hAnsi="Times New Roman" w:cs="Times New Roman"/>
          <w:sz w:val="28"/>
          <w:szCs w:val="214"/>
          <w:lang w:val="en-US"/>
        </w:rPr>
        <w:t>NO</w:t>
      </w:r>
      <w:r w:rsidRPr="00B94308">
        <w:rPr>
          <w:rFonts w:ascii="Times New Roman" w:hAnsi="Times New Roman" w:cs="Times New Roman"/>
          <w:sz w:val="28"/>
          <w:szCs w:val="214"/>
          <w:vertAlign w:val="subscript"/>
        </w:rPr>
        <w:t>3</w:t>
      </w:r>
      <w:r w:rsidRPr="00B94308">
        <w:rPr>
          <w:rFonts w:ascii="Times New Roman" w:hAnsi="Times New Roman" w:cs="Times New Roman"/>
          <w:sz w:val="28"/>
        </w:rPr>
        <w:t>)</w:t>
      </w:r>
      <w:r>
        <w:rPr>
          <w:rFonts w:ascii="Times New Roman" w:hAnsi="Times New Roman" w:cs="Times New Roman"/>
          <w:sz w:val="28"/>
        </w:rPr>
        <w:t xml:space="preserve"> </w:t>
      </w:r>
      <w:r w:rsidRPr="00B94308">
        <w:rPr>
          <w:rFonts w:ascii="Times New Roman" w:hAnsi="Times New Roman" w:cs="Times New Roman"/>
          <w:sz w:val="28"/>
        </w:rPr>
        <w:t>и гидроксид серебра (</w:t>
      </w:r>
      <w:r w:rsidRPr="00B94308">
        <w:rPr>
          <w:rFonts w:ascii="Times New Roman" w:hAnsi="Times New Roman" w:cs="Times New Roman"/>
          <w:sz w:val="28"/>
          <w:szCs w:val="214"/>
          <w:lang w:val="en-US"/>
        </w:rPr>
        <w:t>Ag</w:t>
      </w:r>
      <w:r w:rsidRPr="00B94308">
        <w:rPr>
          <w:rFonts w:ascii="Times New Roman" w:hAnsi="Times New Roman" w:cs="Times New Roman"/>
          <w:sz w:val="28"/>
          <w:szCs w:val="214"/>
        </w:rPr>
        <w:t xml:space="preserve"> </w:t>
      </w:r>
      <w:r w:rsidRPr="00B94308">
        <w:rPr>
          <w:rFonts w:ascii="Times New Roman" w:hAnsi="Times New Roman" w:cs="Times New Roman"/>
          <w:sz w:val="28"/>
          <w:szCs w:val="214"/>
          <w:lang w:val="en-US"/>
        </w:rPr>
        <w:t>OH</w:t>
      </w:r>
      <w:r w:rsidRPr="00B94308">
        <w:rPr>
          <w:rFonts w:ascii="Times New Roman" w:hAnsi="Times New Roman" w:cs="Times New Roman"/>
          <w:sz w:val="28"/>
          <w:szCs w:val="214"/>
        </w:rPr>
        <w:t>)</w:t>
      </w:r>
      <w:r>
        <w:rPr>
          <w:rFonts w:ascii="Times New Roman" w:hAnsi="Times New Roman" w:cs="Times New Roman"/>
          <w:sz w:val="28"/>
          <w:szCs w:val="214"/>
        </w:rPr>
        <w:t>.</w:t>
      </w:r>
    </w:p>
    <w:p w:rsidR="0078626F" w:rsidRDefault="0078626F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</w:p>
    <w:p w:rsidR="00106DB9" w:rsidRPr="001D39FB" w:rsidRDefault="00106DB9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  <w:r w:rsidRPr="001D39FB">
        <w:rPr>
          <w:rFonts w:ascii="Times New Roman" w:hAnsi="Times New Roman" w:cs="Times New Roman"/>
          <w:b/>
          <w:i/>
          <w:sz w:val="28"/>
        </w:rPr>
        <w:t xml:space="preserve">3 тур. </w:t>
      </w:r>
      <w:r w:rsidR="009069EB" w:rsidRPr="001D39FB">
        <w:rPr>
          <w:rFonts w:ascii="Times New Roman" w:hAnsi="Times New Roman" w:cs="Times New Roman"/>
          <w:b/>
          <w:i/>
          <w:sz w:val="28"/>
        </w:rPr>
        <w:t xml:space="preserve">Химическая </w:t>
      </w:r>
      <w:r w:rsidR="00020393" w:rsidRPr="001D39FB">
        <w:rPr>
          <w:rFonts w:ascii="Times New Roman" w:hAnsi="Times New Roman" w:cs="Times New Roman"/>
          <w:b/>
          <w:i/>
          <w:sz w:val="28"/>
        </w:rPr>
        <w:t>логика?</w:t>
      </w:r>
    </w:p>
    <w:p w:rsidR="009069EB" w:rsidRDefault="001D39FB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Задания выводятся на экран. Отвечает – кто быстрее. Ответ пояснить. </w:t>
      </w:r>
    </w:p>
    <w:p w:rsidR="00B94308" w:rsidRDefault="00B94308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t>Что лишнее?</w:t>
      </w:r>
    </w:p>
    <w:p w:rsidR="00B94308" w:rsidRDefault="002A7A53" w:rsidP="00895F94">
      <w:pPr>
        <w:pStyle w:val="a3"/>
        <w:spacing w:line="360" w:lineRule="auto"/>
        <w:ind w:left="1069"/>
        <w:jc w:val="both"/>
        <w:rPr>
          <w:sz w:val="28"/>
        </w:rPr>
      </w:pPr>
      <w:r>
        <w:rPr>
          <w:sz w:val="28"/>
        </w:rPr>
        <w:t xml:space="preserve">1. </w:t>
      </w:r>
      <w:r w:rsidR="00B94308" w:rsidRPr="00B94308">
        <w:rPr>
          <w:noProof/>
          <w:sz w:val="28"/>
          <w:lang w:eastAsia="ru-RU"/>
        </w:rPr>
        <w:drawing>
          <wp:inline distT="0" distB="0" distL="0" distR="0">
            <wp:extent cx="1143000" cy="904875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2393" cy="904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2. </w:t>
      </w:r>
      <w:r w:rsidR="00B94308" w:rsidRPr="00B94308">
        <w:rPr>
          <w:noProof/>
          <w:sz w:val="28"/>
          <w:lang w:eastAsia="ru-RU"/>
        </w:rPr>
        <w:drawing>
          <wp:inline distT="0" distB="0" distL="0" distR="0">
            <wp:extent cx="1409700" cy="866775"/>
            <wp:effectExtent l="1905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979" cy="8669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 3. </w:t>
      </w:r>
      <w:r w:rsidR="00B94308" w:rsidRPr="00B94308">
        <w:rPr>
          <w:noProof/>
          <w:sz w:val="28"/>
          <w:lang w:eastAsia="ru-RU"/>
        </w:rPr>
        <w:drawing>
          <wp:inline distT="0" distB="0" distL="0" distR="0">
            <wp:extent cx="1276350" cy="952500"/>
            <wp:effectExtent l="1905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280" cy="952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A7A53" w:rsidRDefault="002A7A53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A7A53">
        <w:rPr>
          <w:rFonts w:ascii="Times New Roman" w:hAnsi="Times New Roman" w:cs="Times New Roman"/>
          <w:sz w:val="28"/>
        </w:rPr>
        <w:t>Ответ: 2 (1 и 3 это кислоты)</w:t>
      </w:r>
    </w:p>
    <w:p w:rsidR="002A7A53" w:rsidRDefault="002A7A53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lastRenderedPageBreak/>
        <w:t>Что лишнее?</w:t>
      </w:r>
    </w:p>
    <w:p w:rsidR="002A7A53" w:rsidRPr="002A7A53" w:rsidRDefault="002A7A53" w:rsidP="00895F94">
      <w:pPr>
        <w:pStyle w:val="a3"/>
        <w:spacing w:line="360" w:lineRule="auto"/>
        <w:ind w:left="1069"/>
        <w:jc w:val="both"/>
        <w:rPr>
          <w:sz w:val="28"/>
        </w:rPr>
      </w:pPr>
      <w:r w:rsidRPr="002A7A53">
        <w:rPr>
          <w:sz w:val="28"/>
        </w:rPr>
        <w:t xml:space="preserve">1. </w:t>
      </w:r>
      <w:r w:rsidRPr="002A7A53">
        <w:rPr>
          <w:noProof/>
          <w:lang w:eastAsia="ru-RU"/>
        </w:rPr>
        <w:drawing>
          <wp:inline distT="0" distB="0" distL="0" distR="0">
            <wp:extent cx="1266825" cy="781050"/>
            <wp:effectExtent l="19050" t="0" r="9525" b="0"/>
            <wp:docPr id="10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8486" cy="78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Pr="002A7A53">
        <w:rPr>
          <w:sz w:val="28"/>
        </w:rPr>
        <w:t xml:space="preserve"> 2. </w:t>
      </w:r>
      <w:r w:rsidRPr="002A7A53">
        <w:rPr>
          <w:noProof/>
          <w:lang w:eastAsia="ru-RU"/>
        </w:rPr>
        <w:drawing>
          <wp:inline distT="0" distB="0" distL="0" distR="0">
            <wp:extent cx="1171575" cy="800100"/>
            <wp:effectExtent l="19050" t="0" r="0" b="0"/>
            <wp:docPr id="11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248" cy="80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Pr="002A7A53">
        <w:rPr>
          <w:sz w:val="28"/>
        </w:rPr>
        <w:t xml:space="preserve"> 3. </w:t>
      </w:r>
      <w:r w:rsidRPr="002A7A53">
        <w:rPr>
          <w:noProof/>
          <w:lang w:eastAsia="ru-RU"/>
        </w:rPr>
        <w:drawing>
          <wp:inline distT="0" distB="0" distL="0" distR="0">
            <wp:extent cx="1381125" cy="809625"/>
            <wp:effectExtent l="19050" t="0" r="9525" b="0"/>
            <wp:docPr id="12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918" cy="81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:rsidR="002A7A53" w:rsidRPr="00895F94" w:rsidRDefault="002A7A53" w:rsidP="00895F94">
      <w:pPr>
        <w:spacing w:line="360" w:lineRule="auto"/>
        <w:jc w:val="both"/>
        <w:rPr>
          <w:rFonts w:ascii="Times New Roman" w:hAnsi="Times New Roman" w:cs="Times New Roman"/>
          <w:sz w:val="28"/>
        </w:rPr>
      </w:pPr>
      <w:r w:rsidRPr="00895F94">
        <w:rPr>
          <w:rFonts w:ascii="Times New Roman" w:hAnsi="Times New Roman" w:cs="Times New Roman"/>
          <w:sz w:val="28"/>
        </w:rPr>
        <w:t>Ответ: 1 (2 и 3 алмаз (бриллианты) – углерод,  1 – песок (оксид кремния))</w:t>
      </w:r>
    </w:p>
    <w:p w:rsidR="002A7A53" w:rsidRPr="002A7A53" w:rsidRDefault="002A7A53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t>Что лишнее?</w:t>
      </w:r>
    </w:p>
    <w:p w:rsidR="002A7A53" w:rsidRDefault="002A7A53" w:rsidP="00895F94">
      <w:pPr>
        <w:pStyle w:val="a3"/>
        <w:spacing w:line="360" w:lineRule="auto"/>
        <w:ind w:left="1069"/>
        <w:jc w:val="both"/>
        <w:rPr>
          <w:sz w:val="28"/>
        </w:rPr>
      </w:pPr>
      <w:r>
        <w:rPr>
          <w:sz w:val="28"/>
        </w:rPr>
        <w:t xml:space="preserve">1. </w:t>
      </w:r>
      <w:r w:rsidRPr="002A7A53">
        <w:rPr>
          <w:noProof/>
          <w:sz w:val="28"/>
          <w:lang w:eastAsia="ru-RU"/>
        </w:rPr>
        <w:drawing>
          <wp:inline distT="0" distB="0" distL="0" distR="0">
            <wp:extent cx="1238250" cy="885825"/>
            <wp:effectExtent l="19050" t="0" r="0" b="0"/>
            <wp:docPr id="13" name="Рисунок 7" descr="zoloto_gold_slitok_proba_9999_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zoloto_gold_slitok_proba_9999_20.jpg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7991" cy="885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2. </w:t>
      </w:r>
      <w:r w:rsidRPr="002A7A53">
        <w:rPr>
          <w:noProof/>
          <w:sz w:val="28"/>
          <w:lang w:eastAsia="ru-RU"/>
        </w:rPr>
        <w:drawing>
          <wp:inline distT="0" distB="0" distL="0" distR="0">
            <wp:extent cx="1266825" cy="885825"/>
            <wp:effectExtent l="19050" t="0" r="9525" b="0"/>
            <wp:docPr id="14" name="Рисунок 8" descr="metal-weapon-screw-nuts-rusty-iron-carving-connection-firearm-gun-accessory-882017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8" descr="metal-weapon-screw-nuts-rusty-iron-carving-connection-firearm-gun-accessory-882017 (1).jpg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66389" cy="88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w:t xml:space="preserve"> 3.</w:t>
      </w:r>
      <w:r w:rsidRPr="002A7A53">
        <w:rPr>
          <w:noProof/>
          <w:sz w:val="28"/>
          <w:lang w:eastAsia="ru-RU"/>
        </w:rPr>
        <w:drawing>
          <wp:inline distT="0" distB="0" distL="0" distR="0">
            <wp:extent cx="1143000" cy="866775"/>
            <wp:effectExtent l="19050" t="0" r="0" b="0"/>
            <wp:docPr id="15" name="Рисунок 9" descr="https://img08.rl0.ru/cf6bf178179ecd2567a31a0c19a36f80/c1000x741/i1.xn--80aado4arm.xn--p1ai/1/5647/56465833/afacdb/iod-cristall-jpg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4" name="Picture 6" descr="https://img08.rl0.ru/cf6bf178179ecd2567a31a0c19a36f80/c1000x741/i1.xn--80aado4arm.xn--p1ai/1/5647/56465833/afacdb/iod-cristall-jpg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5483" cy="86865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A7A53" w:rsidRPr="002A7A53" w:rsidRDefault="002A7A53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 w:rsidRPr="002A7A53">
        <w:rPr>
          <w:rFonts w:ascii="Times New Roman" w:hAnsi="Times New Roman" w:cs="Times New Roman"/>
          <w:sz w:val="28"/>
        </w:rPr>
        <w:t>Ответ: 3 (1 и 2 – металлы, 3 – неметалл)</w:t>
      </w:r>
    </w:p>
    <w:p w:rsidR="002A7A53" w:rsidRDefault="00DB664C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t>Что лишнее?</w:t>
      </w:r>
    </w:p>
    <w:p w:rsidR="002A7A53" w:rsidRDefault="002A7A53" w:rsidP="00895F94">
      <w:pPr>
        <w:spacing w:after="0" w:line="360" w:lineRule="auto"/>
        <w:ind w:left="1134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1. </w:t>
      </w:r>
      <w:r w:rsidRPr="002A7A53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66775" cy="990600"/>
            <wp:effectExtent l="19050" t="0" r="0" b="0"/>
            <wp:docPr id="16" name="Рисунок 10" descr="slide_2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 descr="slide_21.jpg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rcRect l="18900" t="4200" r="19676" b="5501"/>
                    <a:stretch>
                      <a:fillRect/>
                    </a:stretch>
                  </pic:blipFill>
                  <pic:spPr>
                    <a:xfrm>
                      <a:off x="0" y="0"/>
                      <a:ext cx="866742" cy="990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2. </w:t>
      </w:r>
      <w:r w:rsidRPr="002A7A53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76300" cy="990600"/>
            <wp:effectExtent l="19050" t="0" r="0" b="0"/>
            <wp:docPr id="17" name="Рисунок 11" descr="htmlconvd-S5i8441x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 descr="htmlconvd-S5i8441x1.jpg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6530" cy="990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3. </w:t>
      </w:r>
      <w:r w:rsidRPr="002A7A53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57250" cy="990600"/>
            <wp:effectExtent l="19050" t="0" r="0" b="0"/>
            <wp:docPr id="18" name="Рисунок 12" descr="http://900igr.net/up/datai/121779/0006-008-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 descr="http://900igr.net/up/datai/121779/0006-008-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142" cy="990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664C" w:rsidRDefault="00DB664C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Ответ: 2 (1 и 3 элементы третьего периода, 2 – четвертого периода)</w:t>
      </w:r>
    </w:p>
    <w:p w:rsidR="00DB664C" w:rsidRDefault="00DB664C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t>Кто лишний?</w:t>
      </w:r>
    </w:p>
    <w:p w:rsidR="00DB664C" w:rsidRDefault="00DB664C" w:rsidP="00895F94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DB664C">
        <w:rPr>
          <w:rFonts w:ascii="Times New Roman" w:hAnsi="Times New Roman" w:cs="Times New Roman"/>
          <w:sz w:val="28"/>
        </w:rPr>
        <w:t xml:space="preserve">1.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962025" cy="1390650"/>
            <wp:effectExtent l="19050" t="0" r="9525" b="0"/>
            <wp:docPr id="19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3515" cy="1392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664C">
        <w:rPr>
          <w:rFonts w:ascii="Times New Roman" w:hAnsi="Times New Roman" w:cs="Times New Roman"/>
          <w:sz w:val="28"/>
        </w:rPr>
        <w:t xml:space="preserve"> 2.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95350" cy="1390650"/>
            <wp:effectExtent l="19050" t="0" r="0" b="0"/>
            <wp:docPr id="20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664C">
        <w:rPr>
          <w:rFonts w:ascii="Times New Roman" w:hAnsi="Times New Roman" w:cs="Times New Roman"/>
          <w:sz w:val="28"/>
        </w:rPr>
        <w:t xml:space="preserve"> 3.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828675" cy="1381125"/>
            <wp:effectExtent l="19050" t="0" r="0" b="0"/>
            <wp:docPr id="21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8585" cy="1380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664C" w:rsidRPr="00DB664C" w:rsidRDefault="00DB664C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Ответ: 3 (3 – поэт, 1 и 2 – ученые)</w:t>
      </w:r>
    </w:p>
    <w:p w:rsidR="00DB664C" w:rsidRDefault="00DB664C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t>Что объединяет эти картинки?</w:t>
      </w:r>
    </w:p>
    <w:p w:rsidR="00DB664C" w:rsidRDefault="00DB664C" w:rsidP="00895F94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DB664C">
        <w:rPr>
          <w:rFonts w:ascii="Times New Roman" w:hAnsi="Times New Roman" w:cs="Times New Roman"/>
          <w:sz w:val="28"/>
        </w:rPr>
        <w:t xml:space="preserve">1. </w:t>
      </w:r>
      <w:r>
        <w:rPr>
          <w:rFonts w:ascii="Times New Roman" w:hAnsi="Times New Roman" w:cs="Times New Roman"/>
          <w:sz w:val="28"/>
        </w:rPr>
        <w:t xml:space="preserve">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323975" cy="1028700"/>
            <wp:effectExtent l="19050" t="0" r="9525" b="0"/>
            <wp:docPr id="22" name="Рисунок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936" cy="1030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2.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304925" cy="1047750"/>
            <wp:effectExtent l="19050" t="0" r="9525" b="0"/>
            <wp:docPr id="23" name="Рисунок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858" cy="1049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3.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609725" cy="1152525"/>
            <wp:effectExtent l="19050" t="0" r="0" b="0"/>
            <wp:docPr id="24" name="Рисунок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0702" cy="115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DB664C" w:rsidRDefault="00DB664C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Ответ: все продукты из молока – кисломолочные продукты</w:t>
      </w:r>
    </w:p>
    <w:p w:rsidR="00DB664C" w:rsidRDefault="00DB664C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lastRenderedPageBreak/>
        <w:t>Что объединяет эти картинки?</w:t>
      </w:r>
    </w:p>
    <w:p w:rsidR="00DB664C" w:rsidRDefault="00DB664C" w:rsidP="00895F94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DB664C">
        <w:rPr>
          <w:rFonts w:ascii="Times New Roman" w:hAnsi="Times New Roman" w:cs="Times New Roman"/>
          <w:sz w:val="28"/>
        </w:rPr>
        <w:t xml:space="preserve">1.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400175" cy="1143000"/>
            <wp:effectExtent l="19050" t="0" r="9525" b="0"/>
            <wp:docPr id="25" name="Рисунок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959" cy="1145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Pr="00DB664C">
        <w:rPr>
          <w:rFonts w:ascii="Times New Roman" w:hAnsi="Times New Roman" w:cs="Times New Roman"/>
          <w:sz w:val="28"/>
        </w:rPr>
        <w:t xml:space="preserve"> 2.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400175" cy="962025"/>
            <wp:effectExtent l="19050" t="0" r="9525" b="0"/>
            <wp:docPr id="26" name="Рисунок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959" cy="963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Pr="00DB664C">
        <w:rPr>
          <w:rFonts w:ascii="Times New Roman" w:hAnsi="Times New Roman" w:cs="Times New Roman"/>
          <w:sz w:val="28"/>
        </w:rPr>
        <w:t xml:space="preserve"> 3.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676400" cy="1152525"/>
            <wp:effectExtent l="19050" t="0" r="0" b="0"/>
            <wp:docPr id="27" name="Рисунок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5823" cy="115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DB664C" w:rsidRPr="00DB664C" w:rsidRDefault="00DB664C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Ответ: Вода в разных агрегатных состояниях</w:t>
      </w:r>
    </w:p>
    <w:p w:rsidR="00DB664C" w:rsidRDefault="00DB664C" w:rsidP="00895F94">
      <w:pPr>
        <w:pStyle w:val="a3"/>
        <w:numPr>
          <w:ilvl w:val="0"/>
          <w:numId w:val="3"/>
        </w:numPr>
        <w:spacing w:line="360" w:lineRule="auto"/>
        <w:jc w:val="both"/>
        <w:rPr>
          <w:sz w:val="28"/>
        </w:rPr>
      </w:pPr>
      <w:r>
        <w:rPr>
          <w:sz w:val="28"/>
        </w:rPr>
        <w:t>Что объединяет эти картинки?</w:t>
      </w:r>
    </w:p>
    <w:p w:rsidR="00DB664C" w:rsidRDefault="00DB664C" w:rsidP="00895F94">
      <w:pPr>
        <w:spacing w:after="0" w:line="360" w:lineRule="auto"/>
        <w:ind w:left="709"/>
        <w:jc w:val="both"/>
        <w:rPr>
          <w:rFonts w:ascii="Times New Roman" w:hAnsi="Times New Roman" w:cs="Times New Roman"/>
          <w:sz w:val="28"/>
        </w:rPr>
      </w:pPr>
      <w:r w:rsidRPr="00DB664C">
        <w:rPr>
          <w:rFonts w:ascii="Times New Roman" w:hAnsi="Times New Roman" w:cs="Times New Roman"/>
          <w:sz w:val="28"/>
        </w:rPr>
        <w:t xml:space="preserve">1.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304925" cy="1085850"/>
            <wp:effectExtent l="19050" t="0" r="9525" b="0"/>
            <wp:docPr id="28" name="Рисунок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337" cy="108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Pr="00DB664C">
        <w:rPr>
          <w:rFonts w:ascii="Times New Roman" w:hAnsi="Times New Roman" w:cs="Times New Roman"/>
          <w:sz w:val="28"/>
        </w:rPr>
        <w:t xml:space="preserve"> 2.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257300" cy="1076325"/>
            <wp:effectExtent l="19050" t="0" r="0" b="0"/>
            <wp:docPr id="29" name="Рисунок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  <w:r w:rsidRPr="00DB664C">
        <w:rPr>
          <w:rFonts w:ascii="Times New Roman" w:hAnsi="Times New Roman" w:cs="Times New Roman"/>
          <w:sz w:val="28"/>
        </w:rPr>
        <w:t xml:space="preserve"> 3. </w:t>
      </w:r>
      <w:r w:rsidRPr="00DB664C"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971550" cy="1085849"/>
            <wp:effectExtent l="19050" t="0" r="0" b="0"/>
            <wp:docPr id="30" name="Рисунок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1" name="Picture 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216" cy="108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909E8E84-426E-40DD-AFC4-6F175D3DCCD1}">
                        <a14:hiddenFill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solidFill>
                            <a:schemeClr val="accent1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14:hiddenLine>
                      </a:ext>
                      <a:ext uri="{AF507438-7753-43E0-B8FC-AC1667EBCBE1}">
                        <a14:hiddenEffect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<a:effectLst>
                            <a:outerShdw dist="35921" dir="2700000" algn="ctr" rotWithShape="0">
                              <a:schemeClr val="bg2"/>
                            </a:outerShdw>
                          </a:effectLst>
                        </a14:hiddenEffects>
                      </a:ext>
                    </a:extLst>
                  </pic:spPr>
                </pic:pic>
              </a:graphicData>
            </a:graphic>
          </wp:inline>
        </w:drawing>
      </w:r>
    </w:p>
    <w:p w:rsidR="00DB664C" w:rsidRPr="00DB664C" w:rsidRDefault="00DB664C" w:rsidP="00895F94">
      <w:pPr>
        <w:spacing w:after="0" w:line="360" w:lineRule="auto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Ответ: текучесть веществ, переход из твердого состояния в жидкое</w:t>
      </w:r>
      <w:r w:rsidR="00116322">
        <w:rPr>
          <w:rFonts w:ascii="Times New Roman" w:hAnsi="Times New Roman" w:cs="Times New Roman"/>
          <w:sz w:val="28"/>
        </w:rPr>
        <w:t xml:space="preserve"> состояние.</w:t>
      </w:r>
    </w:p>
    <w:p w:rsidR="00106DB9" w:rsidRDefault="00106DB9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  <w:r w:rsidRPr="001D39FB">
        <w:rPr>
          <w:rFonts w:ascii="Times New Roman" w:hAnsi="Times New Roman" w:cs="Times New Roman"/>
          <w:b/>
          <w:i/>
          <w:sz w:val="28"/>
        </w:rPr>
        <w:t xml:space="preserve">4 тур. </w:t>
      </w:r>
      <w:r w:rsidR="009069EB" w:rsidRPr="001D39FB">
        <w:rPr>
          <w:rFonts w:ascii="Times New Roman" w:hAnsi="Times New Roman" w:cs="Times New Roman"/>
          <w:b/>
          <w:i/>
          <w:sz w:val="28"/>
        </w:rPr>
        <w:t>Ребусы по химии</w:t>
      </w:r>
      <w:r w:rsidR="00020393" w:rsidRPr="001D39FB">
        <w:rPr>
          <w:rFonts w:ascii="Times New Roman" w:hAnsi="Times New Roman" w:cs="Times New Roman"/>
          <w:b/>
          <w:i/>
          <w:sz w:val="28"/>
        </w:rPr>
        <w:t>.</w:t>
      </w:r>
    </w:p>
    <w:p w:rsidR="001D39FB" w:rsidRDefault="001D39FB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Разгадать ребусы, ответы записываются на листочках и сдаются жюри. </w:t>
      </w:r>
    </w:p>
    <w:tbl>
      <w:tblPr>
        <w:tblStyle w:val="a4"/>
        <w:tblW w:w="0" w:type="auto"/>
        <w:tblInd w:w="1069" w:type="dxa"/>
        <w:tblLook w:val="04A0"/>
      </w:tblPr>
      <w:tblGrid>
        <w:gridCol w:w="4217"/>
        <w:gridCol w:w="4285"/>
      </w:tblGrid>
      <w:tr w:rsidR="008E34A3" w:rsidTr="009C4A50">
        <w:tc>
          <w:tcPr>
            <w:tcW w:w="4785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504950" cy="933450"/>
                  <wp:effectExtent l="19050" t="0" r="0" b="0"/>
                  <wp:docPr id="47" name="Рисунок 25" descr="Описание: Ребусы по химии :: Все для детей. Детские ресурсы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Рисунок 27" descr="Описание: Ребусы по химии :: Все для детей. Детские ресурсы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 l="2899" t="7692" r="4348" b="61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3728" cy="93269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магний</w:t>
            </w:r>
          </w:p>
        </w:tc>
        <w:tc>
          <w:tcPr>
            <w:tcW w:w="4786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685925" cy="981075"/>
                  <wp:effectExtent l="19050" t="0" r="9525" b="0"/>
                  <wp:docPr id="48" name="Рисунок 26" descr="Описание: Ребусы по химии :: Все для детей. Детские ресурсы.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26" descr="Описание: Ребусы по химии :: Все для детей. Детские ресурсы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 l="5211" t="11874" r="3602" b="500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894" cy="9816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натрий</w:t>
            </w:r>
          </w:p>
        </w:tc>
      </w:tr>
      <w:tr w:rsidR="008E34A3" w:rsidTr="009C4A50">
        <w:tc>
          <w:tcPr>
            <w:tcW w:w="4785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504950" cy="952500"/>
                  <wp:effectExtent l="19050" t="0" r="0" b="0"/>
                  <wp:docPr id="49" name="Рисунок 27" descr="Описание: РЕБУСЫ ПО ХИМИИ - РЕБУСЫ - ШКОЛЬНЫЕ ДИСЦИПЛИНЫ В ТАБЛИЦАХ - ЗА ПАРТО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25" descr="Описание: РЕБУСЫ ПО ХИМИИ - РЕБУСЫ - ШКОЛЬНЫЕ ДИСЦИПЛИНЫ В ТАБЛИЦАХ - ЗА ПАРТ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 l="4496" t="10182" r="3262" b="836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6579" cy="9535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свинец</w:t>
            </w:r>
          </w:p>
        </w:tc>
        <w:tc>
          <w:tcPr>
            <w:tcW w:w="4786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285875" cy="952500"/>
                  <wp:effectExtent l="19050" t="0" r="9525" b="0"/>
                  <wp:docPr id="50" name="Рисунок 28" descr="Описание: Ребусы химические - IgraZa.ru. Игры, ребусы, загадки, викторины, кроссворды, головоломки, задач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24" descr="Описание: Ребусы химические - IgraZa.ru. Игры, ребусы, загадки, викторины, кроссворды, головоломки, зада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 l="5211" t="5131" r="6207" b="76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267" cy="9535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осмий</w:t>
            </w:r>
          </w:p>
        </w:tc>
      </w:tr>
      <w:tr w:rsidR="008E34A3" w:rsidTr="009C4A50">
        <w:tc>
          <w:tcPr>
            <w:tcW w:w="4785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466850" cy="1104900"/>
                  <wp:effectExtent l="0" t="0" r="0" b="0"/>
                  <wp:docPr id="51" name="Рисунок 29" descr="Описание: Ребусы по химии - IgraZa.ru. Игры, ребусы, загадки, викторины, кроссворды, головоломки, задач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23" descr="Описание: Ребусы по химии - IgraZa.ru. Игры, ребусы, загадки, викторины, кроссворды, головоломки, зада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8261" cy="110596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железо</w:t>
            </w:r>
          </w:p>
        </w:tc>
        <w:tc>
          <w:tcPr>
            <w:tcW w:w="4786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495425" cy="1038225"/>
                  <wp:effectExtent l="19050" t="0" r="0" b="0"/>
                  <wp:docPr id="52" name="Рисунок 30" descr="https://pptcloud3.ams3.digitaloceanspaces.com/slides/pics/001/592/716/original/Slide2.jpg?148026094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6" name="Picture 4" descr="https://pptcloud3.ams3.digitaloceanspaces.com/slides/pics/001/592/716/original/Slide2.jpg?14802609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 l="7350" t="8400" r="8651" b="216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5404" cy="10382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никель</w:t>
            </w:r>
          </w:p>
        </w:tc>
      </w:tr>
      <w:tr w:rsidR="008E34A3" w:rsidTr="009C4A50">
        <w:tc>
          <w:tcPr>
            <w:tcW w:w="4785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lastRenderedPageBreak/>
              <w:drawing>
                <wp:inline distT="0" distB="0" distL="0" distR="0">
                  <wp:extent cx="1590675" cy="895350"/>
                  <wp:effectExtent l="19050" t="0" r="0" b="0"/>
                  <wp:docPr id="53" name="Рисунок 31" descr="Описание: Ребусы химические - IgraZa.ru. Игры, ребусы, загадки, викторины, кроссворды, головоломки, задач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70" name="Рисунок 21" descr="Описание: Ребусы химические - IgraZa.ru. Игры, ребусы, загадки, викторины, кроссворды, головоломки, зада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 l="3704" t="6250" r="3704" b="6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0900" cy="89547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германий</w:t>
            </w:r>
          </w:p>
        </w:tc>
        <w:tc>
          <w:tcPr>
            <w:tcW w:w="4786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116322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485900" cy="942975"/>
                  <wp:effectExtent l="19050" t="0" r="0" b="0"/>
                  <wp:docPr id="54" name="Рисунок 32" descr="Описание: РЕБУСЫ ПО ХИМИИ - РЕБУСЫ - ШКОЛЬНЫЕ ДИСЦИПЛИНЫ В ТАБЛИЦАХ - ЗА ПАРТОЙ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20" descr="Описание: РЕБУСЫ ПО ХИМИИ - РЕБУСЫ - ШКОЛЬНЫЕ ДИСЦИПЛИНЫ В ТАБЛИЦАХ - ЗА ПАРТ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 l="6522" t="10345" r="4348" b="103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6111" cy="9431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золото</w:t>
            </w:r>
          </w:p>
        </w:tc>
      </w:tr>
      <w:tr w:rsidR="008E34A3" w:rsidTr="009C4A50">
        <w:tc>
          <w:tcPr>
            <w:tcW w:w="4785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8E34A3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771650" cy="1085850"/>
                  <wp:effectExtent l="0" t="0" r="0" b="0"/>
                  <wp:docPr id="55" name="Рисунок 33" descr="Описание: Ребусы химические - IgraZa.ru. Игры, ребусы, загадки, викторины, кроссворды, головоломки, задач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19" descr="Описание: Ребусы химические - IgraZa.ru. Игры, ребусы, загадки, викторины, кроссворды, головоломки, зада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0774" cy="1085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кремний</w:t>
            </w:r>
          </w:p>
        </w:tc>
        <w:tc>
          <w:tcPr>
            <w:tcW w:w="4786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8E34A3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628775" cy="1085850"/>
                  <wp:effectExtent l="0" t="0" r="9525" b="0"/>
                  <wp:docPr id="56" name="Рисунок 34" descr="Описание: Ребусы химические - IgraZa.ru. Игры, ребусы, загадки, викторины, кроссворды, головоломки, задач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18" descr="Описание: Ребусы химические - IgraZa.ru. Игры, ребусы, загадки, викторины, кроссворды, головоломки, зада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8753" cy="10858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азот</w:t>
            </w:r>
          </w:p>
        </w:tc>
      </w:tr>
      <w:tr w:rsidR="008E34A3" w:rsidTr="009C4A50">
        <w:tc>
          <w:tcPr>
            <w:tcW w:w="4785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8E34A3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409700" cy="1038225"/>
                  <wp:effectExtent l="19050" t="0" r="0" b="0"/>
                  <wp:docPr id="57" name="Рисунок 35" descr="Описание: Внеклассное мероприятие по химии в 8 классах &quot;Химический эрудикон&quot; Составитель: Цыплёнкова Ольга Валентиновна, учитель хими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17" descr="Описание: Внеклассное мероприятие по химии в 8 классах &quot;Химический эрудикон&quot; Составитель: Цыплёнкова Ольга Валентиновна, учитель хими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1226" cy="10393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кислород</w:t>
            </w:r>
          </w:p>
        </w:tc>
        <w:tc>
          <w:tcPr>
            <w:tcW w:w="4786" w:type="dxa"/>
          </w:tcPr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 w:rsidRPr="008E34A3">
              <w:rPr>
                <w:noProof/>
                <w:sz w:val="28"/>
                <w:lang w:eastAsia="ru-RU"/>
              </w:rPr>
              <w:drawing>
                <wp:inline distT="0" distB="0" distL="0" distR="0">
                  <wp:extent cx="1905000" cy="1038225"/>
                  <wp:effectExtent l="0" t="0" r="0" b="0"/>
                  <wp:docPr id="58" name="Рисунок 36" descr="Описание: Ребусы химические - IgraZa.ru. Игры, ребусы, загадки, викторины, кроссворды, головоломки, задачи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16" descr="Описание: Ребусы химические - IgraZa.ru. Игры, ребусы, загадки, викторины, кроссворды, головоломки, задач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4344" cy="103786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E34A3" w:rsidRDefault="008E34A3" w:rsidP="00895F94">
            <w:pPr>
              <w:pStyle w:val="a3"/>
              <w:spacing w:line="360" w:lineRule="auto"/>
              <w:ind w:left="0"/>
              <w:jc w:val="both"/>
              <w:rPr>
                <w:sz w:val="28"/>
              </w:rPr>
            </w:pPr>
            <w:r>
              <w:rPr>
                <w:sz w:val="28"/>
              </w:rPr>
              <w:t>магний</w:t>
            </w:r>
          </w:p>
        </w:tc>
      </w:tr>
    </w:tbl>
    <w:p w:rsidR="008E34A3" w:rsidRDefault="008E34A3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p w:rsidR="001D39FB" w:rsidRDefault="001D39FB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  <w:r w:rsidRPr="001D39FB">
        <w:rPr>
          <w:rFonts w:ascii="Times New Roman" w:hAnsi="Times New Roman" w:cs="Times New Roman"/>
          <w:b/>
          <w:i/>
          <w:sz w:val="28"/>
        </w:rPr>
        <w:t>5 тур. Кроссворд.</w:t>
      </w:r>
    </w:p>
    <w:p w:rsidR="001D39FB" w:rsidRDefault="001D39FB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Команды получают кроссворд с вопросами, отвечают и сдают жюри.</w:t>
      </w:r>
    </w:p>
    <w:p w:rsidR="008E34A3" w:rsidRDefault="008E34A3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  <w:sectPr w:rsidR="008E34A3" w:rsidSect="0078626F">
          <w:type w:val="continuous"/>
          <w:pgSz w:w="11906" w:h="16838"/>
          <w:pgMar w:top="1134" w:right="850" w:bottom="1134" w:left="1701" w:header="708" w:footer="708" w:gutter="0"/>
          <w:cols w:space="708"/>
          <w:titlePg/>
          <w:docGrid w:linePitch="360"/>
        </w:sectPr>
      </w:pPr>
    </w:p>
    <w:p w:rsidR="008E34A3" w:rsidRPr="002B2871" w:rsidRDefault="008E34A3" w:rsidP="00895F94">
      <w:pPr>
        <w:spacing w:after="0" w:line="360" w:lineRule="auto"/>
        <w:jc w:val="center"/>
        <w:rPr>
          <w:rFonts w:ascii="Times New Roman" w:hAnsi="Times New Roman" w:cs="Times New Roman"/>
          <w:sz w:val="12"/>
        </w:rPr>
      </w:pPr>
    </w:p>
    <w:tbl>
      <w:tblPr>
        <w:tblStyle w:val="a4"/>
        <w:tblW w:w="1356" w:type="pct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353"/>
        <w:gridCol w:w="366"/>
        <w:gridCol w:w="432"/>
        <w:gridCol w:w="394"/>
        <w:gridCol w:w="405"/>
        <w:gridCol w:w="432"/>
        <w:gridCol w:w="366"/>
        <w:gridCol w:w="405"/>
        <w:gridCol w:w="405"/>
        <w:gridCol w:w="366"/>
        <w:gridCol w:w="345"/>
      </w:tblGrid>
      <w:tr w:rsidR="008E34A3" w:rsidRPr="00895F94" w:rsidTr="00895F94">
        <w:trPr>
          <w:trHeight w:val="170"/>
          <w:jc w:val="center"/>
        </w:trPr>
        <w:tc>
          <w:tcPr>
            <w:tcW w:w="455" w:type="pct"/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bottom w:val="single" w:sz="6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м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е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д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ь</w:t>
            </w:r>
          </w:p>
        </w:tc>
        <w:tc>
          <w:tcPr>
            <w:tcW w:w="455" w:type="pct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</w:tr>
      <w:tr w:rsidR="008E34A3" w:rsidRPr="00895F94" w:rsidTr="00895F94">
        <w:trPr>
          <w:trHeight w:val="170"/>
          <w:jc w:val="center"/>
        </w:trPr>
        <w:tc>
          <w:tcPr>
            <w:tcW w:w="455" w:type="pct"/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э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л</w:t>
            </w:r>
          </w:p>
        </w:tc>
        <w:tc>
          <w:tcPr>
            <w:tcW w:w="455" w:type="pct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е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к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т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р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о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н</w:t>
            </w:r>
          </w:p>
        </w:tc>
        <w:tc>
          <w:tcPr>
            <w:tcW w:w="455" w:type="pct"/>
            <w:tcBorders>
              <w:lef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</w:tr>
      <w:tr w:rsidR="008E34A3" w:rsidRPr="00895F94" w:rsidTr="00895F94">
        <w:trPr>
          <w:trHeight w:val="170"/>
          <w:jc w:val="center"/>
        </w:trPr>
        <w:tc>
          <w:tcPr>
            <w:tcW w:w="455" w:type="pct"/>
            <w:tcBorders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и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з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о</w:t>
            </w:r>
          </w:p>
        </w:tc>
        <w:tc>
          <w:tcPr>
            <w:tcW w:w="455" w:type="pct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т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о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п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ы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</w:tr>
      <w:tr w:rsidR="008E34A3" w:rsidRPr="00895F94" w:rsidTr="00895F94">
        <w:trPr>
          <w:trHeight w:val="170"/>
          <w:jc w:val="center"/>
        </w:trPr>
        <w:tc>
          <w:tcPr>
            <w:tcW w:w="455" w:type="pct"/>
            <w:tcBorders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т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и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т</w:t>
            </w:r>
          </w:p>
        </w:tc>
        <w:tc>
          <w:tcPr>
            <w:tcW w:w="455" w:type="pct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а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н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</w:tr>
      <w:tr w:rsidR="008E34A3" w:rsidRPr="00895F94" w:rsidTr="00895F94">
        <w:trPr>
          <w:trHeight w:val="170"/>
          <w:jc w:val="center"/>
        </w:trPr>
        <w:tc>
          <w:tcPr>
            <w:tcW w:w="455" w:type="pct"/>
            <w:tcBorders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щ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е</w:t>
            </w:r>
          </w:p>
        </w:tc>
        <w:tc>
          <w:tcPr>
            <w:tcW w:w="455" w:type="pct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л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о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ч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н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ы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е</w:t>
            </w:r>
          </w:p>
        </w:tc>
        <w:tc>
          <w:tcPr>
            <w:tcW w:w="455" w:type="pct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</w:tr>
      <w:tr w:rsidR="008E34A3" w:rsidRPr="00895F94" w:rsidTr="00895F94">
        <w:trPr>
          <w:trHeight w:val="170"/>
          <w:jc w:val="center"/>
        </w:trPr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к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о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в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а</w:t>
            </w:r>
          </w:p>
        </w:tc>
        <w:tc>
          <w:tcPr>
            <w:tcW w:w="455" w:type="pct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л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е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н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т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н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а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я</w:t>
            </w:r>
          </w:p>
        </w:tc>
      </w:tr>
      <w:tr w:rsidR="008E34A3" w:rsidRPr="00895F94" w:rsidTr="00895F94">
        <w:trPr>
          <w:trHeight w:val="170"/>
          <w:jc w:val="center"/>
        </w:trPr>
        <w:tc>
          <w:tcPr>
            <w:tcW w:w="455" w:type="pct"/>
            <w:tcBorders>
              <w:top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м</w:t>
            </w:r>
          </w:p>
        </w:tc>
        <w:tc>
          <w:tcPr>
            <w:tcW w:w="455" w:type="pct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ы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ш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ь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я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  <w:r w:rsidRPr="00895F94">
              <w:rPr>
                <w:sz w:val="28"/>
                <w:szCs w:val="28"/>
              </w:rPr>
              <w:t>к</w:t>
            </w:r>
          </w:p>
        </w:tc>
        <w:tc>
          <w:tcPr>
            <w:tcW w:w="455" w:type="pct"/>
            <w:tcBorders>
              <w:top w:val="single" w:sz="6" w:space="0" w:color="auto"/>
              <w:left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55" w:type="pct"/>
            <w:tcBorders>
              <w:top w:val="single" w:sz="6" w:space="0" w:color="auto"/>
            </w:tcBorders>
            <w:vAlign w:val="center"/>
          </w:tcPr>
          <w:p w:rsidR="008E34A3" w:rsidRPr="00895F94" w:rsidRDefault="008E34A3" w:rsidP="00895F94">
            <w:pPr>
              <w:jc w:val="center"/>
              <w:rPr>
                <w:sz w:val="28"/>
                <w:szCs w:val="28"/>
              </w:rPr>
            </w:pPr>
          </w:p>
        </w:tc>
      </w:tr>
    </w:tbl>
    <w:p w:rsidR="008E34A3" w:rsidRDefault="008E34A3" w:rsidP="00895F94">
      <w:pPr>
        <w:spacing w:after="0" w:line="360" w:lineRule="auto"/>
        <w:rPr>
          <w:rFonts w:ascii="Times New Roman" w:hAnsi="Times New Roman" w:cs="Times New Roman"/>
          <w:sz w:val="12"/>
        </w:rPr>
        <w:sectPr w:rsidR="008E34A3" w:rsidSect="00895F94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95F94" w:rsidRDefault="00895F94" w:rsidP="00895F94">
      <w:pPr>
        <w:spacing w:after="0" w:line="360" w:lineRule="auto"/>
        <w:rPr>
          <w:rFonts w:ascii="Times New Roman" w:hAnsi="Times New Roman" w:cs="Times New Roman"/>
          <w:sz w:val="12"/>
        </w:rPr>
        <w:sectPr w:rsidR="00895F94" w:rsidSect="00020393">
          <w:type w:val="continuous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895F94" w:rsidRPr="008E34A3" w:rsidRDefault="00895F94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lastRenderedPageBreak/>
        <w:t>Элемент 4 периода, 1 группы побочной подгруппы.</w:t>
      </w:r>
    </w:p>
    <w:p w:rsidR="00895F94" w:rsidRPr="008E34A3" w:rsidRDefault="00895F94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t>Отрицательно заряженная частица атома.</w:t>
      </w:r>
    </w:p>
    <w:p w:rsidR="00895F94" w:rsidRPr="008E34A3" w:rsidRDefault="00895F94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t xml:space="preserve">  Разновидности атомов одного и того же химического элемента с одинаковым зарядом ядра, но с разной массой.</w:t>
      </w:r>
    </w:p>
    <w:p w:rsidR="00895F94" w:rsidRPr="008E34A3" w:rsidRDefault="00895F94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t>Заряд ядра атома этого элемента  равен 22.</w:t>
      </w:r>
    </w:p>
    <w:p w:rsidR="00895F94" w:rsidRPr="008E34A3" w:rsidRDefault="00895F94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t xml:space="preserve"> Металлы первой группы главной подгруппы.</w:t>
      </w:r>
    </w:p>
    <w:p w:rsidR="00895F94" w:rsidRPr="008E34A3" w:rsidRDefault="00895F94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lastRenderedPageBreak/>
        <w:t xml:space="preserve"> Связь за счет образования общих электронных пар.</w:t>
      </w:r>
    </w:p>
    <w:p w:rsidR="00895F94" w:rsidRPr="008E34A3" w:rsidRDefault="00895F94" w:rsidP="00895F94">
      <w:pPr>
        <w:numPr>
          <w:ilvl w:val="0"/>
          <w:numId w:val="5"/>
        </w:numPr>
        <w:tabs>
          <w:tab w:val="clear" w:pos="644"/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t>Относительная атомная масса этого элемента равна 75.</w:t>
      </w:r>
    </w:p>
    <w:p w:rsidR="00895F94" w:rsidRPr="008E34A3" w:rsidRDefault="00895F94" w:rsidP="00895F94">
      <w:pPr>
        <w:tabs>
          <w:tab w:val="num" w:pos="284"/>
        </w:tabs>
        <w:spacing w:after="0" w:line="360" w:lineRule="auto"/>
        <w:ind w:left="284" w:hanging="284"/>
        <w:rPr>
          <w:rFonts w:ascii="Times New Roman" w:hAnsi="Times New Roman" w:cs="Times New Roman"/>
          <w:sz w:val="28"/>
          <w:szCs w:val="48"/>
        </w:rPr>
      </w:pPr>
      <w:r w:rsidRPr="008E34A3">
        <w:rPr>
          <w:rFonts w:ascii="Times New Roman" w:hAnsi="Times New Roman" w:cs="Times New Roman"/>
          <w:sz w:val="28"/>
          <w:szCs w:val="48"/>
        </w:rPr>
        <w:t>В выделенном столбике получилось слово</w:t>
      </w:r>
    </w:p>
    <w:p w:rsidR="008E34A3" w:rsidRPr="002B2871" w:rsidRDefault="008E34A3" w:rsidP="00895F94">
      <w:pPr>
        <w:spacing w:after="0" w:line="360" w:lineRule="auto"/>
        <w:rPr>
          <w:rFonts w:ascii="Times New Roman" w:hAnsi="Times New Roman" w:cs="Times New Roman"/>
          <w:sz w:val="12"/>
        </w:rPr>
      </w:pPr>
    </w:p>
    <w:p w:rsidR="00020393" w:rsidRPr="001D39FB" w:rsidRDefault="001D39FB" w:rsidP="00895F94">
      <w:pPr>
        <w:spacing w:after="0" w:line="360" w:lineRule="auto"/>
        <w:rPr>
          <w:rFonts w:ascii="Times New Roman" w:hAnsi="Times New Roman" w:cs="Times New Roman"/>
          <w:b/>
          <w:i/>
          <w:sz w:val="28"/>
        </w:rPr>
      </w:pPr>
      <w:r>
        <w:rPr>
          <w:rFonts w:ascii="Times New Roman" w:hAnsi="Times New Roman" w:cs="Times New Roman"/>
          <w:b/>
          <w:i/>
          <w:sz w:val="28"/>
        </w:rPr>
        <w:t>6</w:t>
      </w:r>
      <w:r w:rsidR="0038428D" w:rsidRPr="001D39FB">
        <w:rPr>
          <w:rFonts w:ascii="Times New Roman" w:hAnsi="Times New Roman" w:cs="Times New Roman"/>
          <w:b/>
          <w:i/>
          <w:sz w:val="28"/>
        </w:rPr>
        <w:t xml:space="preserve"> тур. </w:t>
      </w:r>
      <w:r w:rsidR="00020393" w:rsidRPr="001D39FB">
        <w:rPr>
          <w:rFonts w:ascii="Times New Roman" w:hAnsi="Times New Roman" w:cs="Times New Roman"/>
          <w:b/>
          <w:i/>
          <w:sz w:val="28"/>
        </w:rPr>
        <w:t>Битва умов.</w:t>
      </w:r>
    </w:p>
    <w:p w:rsidR="001D39FB" w:rsidRPr="00895F94" w:rsidRDefault="001D39FB" w:rsidP="00895F94">
      <w:pPr>
        <w:spacing w:after="0" w:line="360" w:lineRule="auto"/>
        <w:rPr>
          <w:rFonts w:ascii="Times New Roman" w:hAnsi="Times New Roman" w:cs="Times New Roman"/>
          <w:i/>
          <w:sz w:val="28"/>
        </w:rPr>
      </w:pPr>
      <w:r w:rsidRPr="00895F94">
        <w:rPr>
          <w:rFonts w:ascii="Times New Roman" w:hAnsi="Times New Roman" w:cs="Times New Roman"/>
          <w:i/>
          <w:sz w:val="28"/>
        </w:rPr>
        <w:t xml:space="preserve">(этот тур можно провести как конкурс капитанов, можно – индивидуально для каждого учащегося) </w:t>
      </w:r>
    </w:p>
    <w:p w:rsidR="00B94308" w:rsidRPr="001D39FB" w:rsidRDefault="001D39FB" w:rsidP="00895F9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Онлайн игра </w:t>
      </w:r>
      <w:r w:rsidR="00B94308" w:rsidRPr="00035DC4">
        <w:rPr>
          <w:rFonts w:ascii="Times New Roman" w:hAnsi="Times New Roman" w:cs="Times New Roman"/>
          <w:b/>
          <w:sz w:val="28"/>
          <w:szCs w:val="28"/>
          <w:lang w:eastAsia="ru-RU"/>
        </w:rPr>
        <w:t>Quizziz.com</w:t>
      </w:r>
      <w:r w:rsidR="00B94308">
        <w:rPr>
          <w:rFonts w:ascii="Times New Roman" w:hAnsi="Times New Roman" w:cs="Times New Roman"/>
          <w:color w:val="FF0000"/>
          <w:sz w:val="28"/>
        </w:rPr>
        <w:t xml:space="preserve">  </w:t>
      </w:r>
      <w:r w:rsidR="00B94308" w:rsidRPr="00B94308">
        <w:rPr>
          <w:rFonts w:ascii="Times New Roman" w:hAnsi="Times New Roman" w:cs="Times New Roman"/>
          <w:sz w:val="28"/>
        </w:rPr>
        <w:t>викторина</w:t>
      </w:r>
      <w:r w:rsidR="00B94308">
        <w:rPr>
          <w:rFonts w:ascii="Times New Roman" w:hAnsi="Times New Roman" w:cs="Times New Roman"/>
          <w:color w:val="FF0000"/>
          <w:sz w:val="28"/>
        </w:rPr>
        <w:t xml:space="preserve"> </w:t>
      </w:r>
      <w:hyperlink r:id="rId46" w:history="1">
        <w:r w:rsidR="00C91464" w:rsidRPr="003A38F4">
          <w:rPr>
            <w:rStyle w:val="a8"/>
            <w:rFonts w:ascii="Times New Roman" w:hAnsi="Times New Roman" w:cs="Times New Roman"/>
            <w:sz w:val="28"/>
          </w:rPr>
          <w:t>https://quizizz.com/admin/quiz/5c5bca258c8513001a993c18/-</w:t>
        </w:r>
      </w:hyperlink>
      <w:r w:rsidR="00C91464">
        <w:rPr>
          <w:rFonts w:ascii="Times New Roman" w:hAnsi="Times New Roman" w:cs="Times New Roman"/>
          <w:color w:val="FF0000"/>
          <w:sz w:val="28"/>
        </w:rPr>
        <w:t xml:space="preserve"> </w:t>
      </w:r>
    </w:p>
    <w:p w:rsidR="008E34A3" w:rsidRPr="008E34A3" w:rsidRDefault="00C41B01" w:rsidP="00895F94">
      <w:pPr>
        <w:spacing w:after="0" w:line="360" w:lineRule="auto"/>
        <w:rPr>
          <w:rFonts w:ascii="Times New Roman" w:hAnsi="Times New Roman" w:cs="Times New Roman"/>
          <w:sz w:val="28"/>
        </w:rPr>
      </w:pPr>
      <w:hyperlink r:id="rId47" w:history="1">
        <w:r w:rsidR="008E34A3" w:rsidRPr="008E34A3">
          <w:rPr>
            <w:rStyle w:val="a8"/>
            <w:rFonts w:ascii="Times New Roman" w:hAnsi="Times New Roman" w:cs="Times New Roman"/>
            <w:sz w:val="28"/>
            <w:lang w:val="en-US"/>
          </w:rPr>
          <w:t>https</w:t>
        </w:r>
        <w:r w:rsidR="008E34A3" w:rsidRPr="008E34A3">
          <w:rPr>
            <w:rStyle w:val="a8"/>
            <w:rFonts w:ascii="Times New Roman" w:hAnsi="Times New Roman" w:cs="Times New Roman"/>
            <w:sz w:val="28"/>
          </w:rPr>
          <w:t>://</w:t>
        </w:r>
        <w:r w:rsidR="008E34A3" w:rsidRPr="008E34A3">
          <w:rPr>
            <w:rStyle w:val="a8"/>
            <w:rFonts w:ascii="Times New Roman" w:hAnsi="Times New Roman" w:cs="Times New Roman"/>
            <w:sz w:val="28"/>
            <w:lang w:val="en-US"/>
          </w:rPr>
          <w:t>join</w:t>
        </w:r>
        <w:r w:rsidR="008E34A3" w:rsidRPr="008E34A3">
          <w:rPr>
            <w:rStyle w:val="a8"/>
            <w:rFonts w:ascii="Times New Roman" w:hAnsi="Times New Roman" w:cs="Times New Roman"/>
            <w:sz w:val="28"/>
          </w:rPr>
          <w:t>.</w:t>
        </w:r>
        <w:r w:rsidR="008E34A3" w:rsidRPr="008E34A3">
          <w:rPr>
            <w:rStyle w:val="a8"/>
            <w:rFonts w:ascii="Times New Roman" w:hAnsi="Times New Roman" w:cs="Times New Roman"/>
            <w:sz w:val="28"/>
            <w:lang w:val="en-US"/>
          </w:rPr>
          <w:t>quizizz</w:t>
        </w:r>
        <w:r w:rsidR="008E34A3" w:rsidRPr="008E34A3">
          <w:rPr>
            <w:rStyle w:val="a8"/>
            <w:rFonts w:ascii="Times New Roman" w:hAnsi="Times New Roman" w:cs="Times New Roman"/>
            <w:sz w:val="28"/>
          </w:rPr>
          <w:t>.</w:t>
        </w:r>
        <w:r w:rsidR="008E34A3" w:rsidRPr="008E34A3">
          <w:rPr>
            <w:rStyle w:val="a8"/>
            <w:rFonts w:ascii="Times New Roman" w:hAnsi="Times New Roman" w:cs="Times New Roman"/>
            <w:sz w:val="28"/>
            <w:lang w:val="en-US"/>
          </w:rPr>
          <w:t>com</w:t>
        </w:r>
      </w:hyperlink>
      <w:r w:rsidR="008E34A3" w:rsidRPr="008E34A3">
        <w:rPr>
          <w:rFonts w:ascii="Times New Roman" w:hAnsi="Times New Roman" w:cs="Times New Roman"/>
          <w:sz w:val="28"/>
          <w:u w:val="single"/>
        </w:rPr>
        <w:t xml:space="preserve"> </w:t>
      </w:r>
    </w:p>
    <w:p w:rsidR="00106DB9" w:rsidRDefault="00BE2632" w:rsidP="00895F94">
      <w:pPr>
        <w:spacing w:after="0" w:line="360" w:lineRule="auto"/>
        <w:rPr>
          <w:rFonts w:ascii="Times New Roman" w:hAnsi="Times New Roman" w:cs="Times New Roman"/>
          <w:b/>
          <w:sz w:val="28"/>
        </w:rPr>
      </w:pPr>
      <w:r w:rsidRPr="00BE2632">
        <w:rPr>
          <w:rFonts w:ascii="Times New Roman" w:hAnsi="Times New Roman" w:cs="Times New Roman"/>
          <w:b/>
          <w:sz w:val="28"/>
        </w:rPr>
        <w:t>Подведение итогов</w:t>
      </w:r>
    </w:p>
    <w:p w:rsidR="002D039F" w:rsidRPr="00035DC4" w:rsidRDefault="002D039F" w:rsidP="002D03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35DC4">
        <w:rPr>
          <w:rFonts w:ascii="Times New Roman" w:hAnsi="Times New Roman" w:cs="Times New Roman"/>
          <w:sz w:val="28"/>
          <w:szCs w:val="28"/>
          <w:lang w:eastAsia="ru-RU"/>
        </w:rPr>
        <w:t xml:space="preserve">Пока Жюри подводит итог, давайте и мы подведем итог нашего мероприятия. Итак, </w:t>
      </w:r>
      <w:r>
        <w:rPr>
          <w:rFonts w:ascii="Times New Roman" w:hAnsi="Times New Roman" w:cs="Times New Roman"/>
          <w:sz w:val="28"/>
          <w:szCs w:val="28"/>
          <w:lang w:eastAsia="ru-RU"/>
        </w:rPr>
        <w:t>что же нового вы для себя раскрыли о великом ученом Д. И. Менделееве? Какие знания из области химии вы для себя повторили, а может что-то узнали новое?</w:t>
      </w:r>
    </w:p>
    <w:p w:rsidR="002D039F" w:rsidRPr="00035DC4" w:rsidRDefault="002D039F" w:rsidP="002D03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35DC4">
        <w:rPr>
          <w:rFonts w:ascii="Times New Roman" w:hAnsi="Times New Roman" w:cs="Times New Roman"/>
          <w:sz w:val="28"/>
          <w:szCs w:val="28"/>
          <w:lang w:eastAsia="ru-RU"/>
        </w:rPr>
        <w:t>Как вам кажется, есть ли польза от таких занятий? Оцените организацию мероприятия по пятибалльной шкале.</w:t>
      </w:r>
    </w:p>
    <w:p w:rsidR="002D039F" w:rsidRPr="00035DC4" w:rsidRDefault="002D039F" w:rsidP="002D039F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035DC4">
        <w:rPr>
          <w:rFonts w:ascii="Times New Roman" w:hAnsi="Times New Roman" w:cs="Times New Roman"/>
          <w:sz w:val="28"/>
          <w:szCs w:val="28"/>
          <w:lang w:eastAsia="ru-RU"/>
        </w:rPr>
        <w:t xml:space="preserve">Жюри подсчитывают баллы, </w:t>
      </w:r>
      <w:r>
        <w:rPr>
          <w:rFonts w:ascii="Times New Roman" w:hAnsi="Times New Roman" w:cs="Times New Roman"/>
          <w:sz w:val="28"/>
          <w:szCs w:val="28"/>
          <w:lang w:eastAsia="ru-RU"/>
        </w:rPr>
        <w:t>объявляют победителей</w:t>
      </w:r>
      <w:r w:rsidRPr="00035DC4">
        <w:rPr>
          <w:rFonts w:ascii="Times New Roman" w:hAnsi="Times New Roman" w:cs="Times New Roman"/>
          <w:sz w:val="28"/>
          <w:szCs w:val="28"/>
          <w:lang w:eastAsia="ru-RU"/>
        </w:rPr>
        <w:t>. Вручение дипломов и символических призов победителям.</w:t>
      </w:r>
    </w:p>
    <w:p w:rsidR="00C91464" w:rsidRPr="00C91464" w:rsidRDefault="00C91464" w:rsidP="00C91464">
      <w:pPr>
        <w:spacing w:after="0" w:line="360" w:lineRule="auto"/>
        <w:ind w:firstLine="709"/>
        <w:rPr>
          <w:rFonts w:ascii="Times New Roman" w:hAnsi="Times New Roman" w:cs="Times New Roman"/>
          <w:sz w:val="28"/>
        </w:rPr>
      </w:pPr>
    </w:p>
    <w:sectPr w:rsidR="00C91464" w:rsidRPr="00C91464" w:rsidSect="00020393">
      <w:type w:val="continuous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C204F" w:rsidRDefault="00AC204F" w:rsidP="0078626F">
      <w:pPr>
        <w:spacing w:after="0" w:line="240" w:lineRule="auto"/>
      </w:pPr>
      <w:r>
        <w:separator/>
      </w:r>
    </w:p>
  </w:endnote>
  <w:endnote w:type="continuationSeparator" w:id="1">
    <w:p w:rsidR="00AC204F" w:rsidRDefault="00AC204F" w:rsidP="007862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936832"/>
      <w:docPartObj>
        <w:docPartGallery w:val="Page Numbers (Bottom of Page)"/>
        <w:docPartUnique/>
      </w:docPartObj>
    </w:sdtPr>
    <w:sdtContent>
      <w:p w:rsidR="0078626F" w:rsidRDefault="00C41B01">
        <w:pPr>
          <w:pStyle w:val="ab"/>
          <w:jc w:val="right"/>
        </w:pPr>
        <w:r>
          <w:fldChar w:fldCharType="begin"/>
        </w:r>
        <w:r w:rsidR="00945FE2">
          <w:instrText xml:space="preserve"> PAGE   \* MERGEFORMAT </w:instrText>
        </w:r>
        <w:r>
          <w:fldChar w:fldCharType="separate"/>
        </w:r>
        <w:r w:rsidR="008A76A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78626F" w:rsidRDefault="0078626F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C204F" w:rsidRDefault="00AC204F" w:rsidP="0078626F">
      <w:pPr>
        <w:spacing w:after="0" w:line="240" w:lineRule="auto"/>
      </w:pPr>
      <w:r>
        <w:separator/>
      </w:r>
    </w:p>
  </w:footnote>
  <w:footnote w:type="continuationSeparator" w:id="1">
    <w:p w:rsidR="00AC204F" w:rsidRDefault="00AC204F" w:rsidP="007862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283671B"/>
    <w:multiLevelType w:val="hybridMultilevel"/>
    <w:tmpl w:val="6DAA85F2"/>
    <w:lvl w:ilvl="0" w:tplc="08CA7D9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>
    <w:nsid w:val="401350A4"/>
    <w:multiLevelType w:val="hybridMultilevel"/>
    <w:tmpl w:val="227C352E"/>
    <w:lvl w:ilvl="0" w:tplc="A726D57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531632"/>
    <w:multiLevelType w:val="hybridMultilevel"/>
    <w:tmpl w:val="EB0CBBAC"/>
    <w:lvl w:ilvl="0" w:tplc="70DC1E5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55C40054"/>
    <w:multiLevelType w:val="hybridMultilevel"/>
    <w:tmpl w:val="DAF230DE"/>
    <w:lvl w:ilvl="0" w:tplc="119C1558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3B04879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14A71D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99CE0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F7EF80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36CAA4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E54B18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3A2617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F12B9D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97D5CE0"/>
    <w:multiLevelType w:val="multilevel"/>
    <w:tmpl w:val="52B8A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77CB6CAF"/>
    <w:multiLevelType w:val="hybridMultilevel"/>
    <w:tmpl w:val="A094E54E"/>
    <w:lvl w:ilvl="0" w:tplc="F4C6FF24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4"/>
  </w:num>
  <w:num w:numId="2">
    <w:abstractNumId w:val="0"/>
  </w:num>
  <w:num w:numId="3">
    <w:abstractNumId w:val="2"/>
  </w:num>
  <w:num w:numId="4">
    <w:abstractNumId w:val="5"/>
  </w:num>
  <w:num w:numId="5">
    <w:abstractNumId w:val="3"/>
  </w:num>
  <w:num w:numId="6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6DB9"/>
    <w:rsid w:val="00020393"/>
    <w:rsid w:val="00027EA3"/>
    <w:rsid w:val="00040732"/>
    <w:rsid w:val="000C31E3"/>
    <w:rsid w:val="00106DB9"/>
    <w:rsid w:val="00116322"/>
    <w:rsid w:val="001D39FB"/>
    <w:rsid w:val="0024003B"/>
    <w:rsid w:val="002A7A53"/>
    <w:rsid w:val="002D039F"/>
    <w:rsid w:val="0038428D"/>
    <w:rsid w:val="00393353"/>
    <w:rsid w:val="00396BCC"/>
    <w:rsid w:val="00542541"/>
    <w:rsid w:val="00620E02"/>
    <w:rsid w:val="006A3D9C"/>
    <w:rsid w:val="00723C5E"/>
    <w:rsid w:val="0078626F"/>
    <w:rsid w:val="007D4FA5"/>
    <w:rsid w:val="00883F85"/>
    <w:rsid w:val="00895F94"/>
    <w:rsid w:val="008A76A4"/>
    <w:rsid w:val="008E34A3"/>
    <w:rsid w:val="009069EB"/>
    <w:rsid w:val="00945FE2"/>
    <w:rsid w:val="00AC204F"/>
    <w:rsid w:val="00B94308"/>
    <w:rsid w:val="00BE2632"/>
    <w:rsid w:val="00C41B01"/>
    <w:rsid w:val="00C454B3"/>
    <w:rsid w:val="00C91464"/>
    <w:rsid w:val="00CD0EA6"/>
    <w:rsid w:val="00D02E8F"/>
    <w:rsid w:val="00D82220"/>
    <w:rsid w:val="00DA2AAA"/>
    <w:rsid w:val="00DB664C"/>
    <w:rsid w:val="00DC3E3E"/>
    <w:rsid w:val="00DF7C18"/>
    <w:rsid w:val="00E33E24"/>
    <w:rsid w:val="00F522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2E8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D82220"/>
  </w:style>
  <w:style w:type="paragraph" w:styleId="a3">
    <w:name w:val="List Paragraph"/>
    <w:basedOn w:val="a"/>
    <w:uiPriority w:val="34"/>
    <w:qFormat/>
    <w:rsid w:val="007D4FA5"/>
    <w:pPr>
      <w:spacing w:after="0"/>
      <w:ind w:left="720"/>
      <w:contextualSpacing/>
      <w:jc w:val="center"/>
    </w:pPr>
    <w:rPr>
      <w:rFonts w:ascii="Times New Roman" w:eastAsia="Calibri" w:hAnsi="Times New Roman" w:cs="Times New Roman"/>
      <w:sz w:val="24"/>
      <w:szCs w:val="24"/>
    </w:rPr>
  </w:style>
  <w:style w:type="table" w:styleId="a4">
    <w:name w:val="Table Grid"/>
    <w:basedOn w:val="a1"/>
    <w:uiPriority w:val="59"/>
    <w:rsid w:val="007D4FA5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Normal (Web)"/>
    <w:basedOn w:val="a"/>
    <w:uiPriority w:val="99"/>
    <w:semiHidden/>
    <w:unhideWhenUsed/>
    <w:rsid w:val="000203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B943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94308"/>
    <w:rPr>
      <w:rFonts w:ascii="Tahoma" w:hAnsi="Tahoma" w:cs="Tahoma"/>
      <w:sz w:val="16"/>
      <w:szCs w:val="16"/>
    </w:rPr>
  </w:style>
  <w:style w:type="character" w:styleId="a8">
    <w:name w:val="Hyperlink"/>
    <w:basedOn w:val="a0"/>
    <w:uiPriority w:val="99"/>
    <w:unhideWhenUsed/>
    <w:rsid w:val="008E34A3"/>
    <w:rPr>
      <w:color w:val="0000FF" w:themeColor="hyperlink"/>
      <w:u w:val="single"/>
    </w:rPr>
  </w:style>
  <w:style w:type="paragraph" w:styleId="a9">
    <w:name w:val="header"/>
    <w:basedOn w:val="a"/>
    <w:link w:val="aa"/>
    <w:uiPriority w:val="99"/>
    <w:semiHidden/>
    <w:unhideWhenUsed/>
    <w:rsid w:val="007862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78626F"/>
  </w:style>
  <w:style w:type="paragraph" w:styleId="ab">
    <w:name w:val="footer"/>
    <w:basedOn w:val="a"/>
    <w:link w:val="ac"/>
    <w:uiPriority w:val="99"/>
    <w:unhideWhenUsed/>
    <w:rsid w:val="007862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78626F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44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0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41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6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68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08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7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55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5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png"/><Relationship Id="rId39" Type="http://schemas.openxmlformats.org/officeDocument/2006/relationships/image" Target="media/image30.jpe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hyperlink" Target="https://join.quizizz.com/" TargetMode="External"/><Relationship Id="rId50" Type="http://schemas.microsoft.com/office/2007/relationships/stylesWithEffects" Target="stylesWithEffects.xml"/><Relationship Id="rId7" Type="http://schemas.openxmlformats.org/officeDocument/2006/relationships/hyperlink" Target="https://yadi.sk/i/66ChCghm87ivMg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hyperlink" Target="https://quizizz.com/admin/quiz/5c5bca258c8513001a993c18/-" TargetMode="Externa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jpe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jpe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png"/><Relationship Id="rId44" Type="http://schemas.openxmlformats.org/officeDocument/2006/relationships/image" Target="media/image35.jpeg"/><Relationship Id="rId4" Type="http://schemas.openxmlformats.org/officeDocument/2006/relationships/webSettings" Target="webSettings.xml"/><Relationship Id="rId9" Type="http://schemas.openxmlformats.org/officeDocument/2006/relationships/hyperlink" Target="https://www.youtube.com/watch?v=wrPgRFPLSVo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fontTable" Target="fontTable.xml"/><Relationship Id="rId8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537</TotalTime>
  <Pages>10</Pages>
  <Words>1315</Words>
  <Characters>7496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8794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GMR</cp:lastModifiedBy>
  <cp:revision>14</cp:revision>
  <dcterms:created xsi:type="dcterms:W3CDTF">2019-02-07T18:07:00Z</dcterms:created>
  <dcterms:modified xsi:type="dcterms:W3CDTF">2022-09-08T16:48:00Z</dcterms:modified>
</cp:coreProperties>
</file>